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E8A7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5E773F22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1FBDEDD8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545A3FEC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25533360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03E6C045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466ADB1A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0C644B97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7EB49CD8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71F20520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6CBB83CD" w14:textId="77777777" w:rsidR="0084403E" w:rsidRDefault="0084403E" w:rsidP="00553D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14:paraId="16E8512B" w14:textId="77777777" w:rsidR="00E30B37" w:rsidRDefault="00E30B37" w:rsidP="00E30B37">
      <w:pPr>
        <w:tabs>
          <w:tab w:val="left" w:pos="2835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PRIJEDLOG </w:t>
      </w:r>
      <w:r w:rsidRPr="00E53A09">
        <w:rPr>
          <w:rFonts w:ascii="Arial" w:hAnsi="Arial" w:cs="Arial"/>
          <w:b/>
          <w:bCs/>
          <w:sz w:val="32"/>
          <w:szCs w:val="32"/>
        </w:rPr>
        <w:t>FINANCIJSK</w:t>
      </w:r>
      <w:r>
        <w:rPr>
          <w:rFonts w:ascii="Arial" w:hAnsi="Arial" w:cs="Arial"/>
          <w:b/>
          <w:bCs/>
          <w:sz w:val="32"/>
          <w:szCs w:val="32"/>
        </w:rPr>
        <w:t>OG</w:t>
      </w:r>
      <w:r w:rsidRPr="00E53A09">
        <w:rPr>
          <w:rFonts w:ascii="Arial" w:hAnsi="Arial" w:cs="Arial"/>
          <w:b/>
          <w:bCs/>
          <w:sz w:val="32"/>
          <w:szCs w:val="32"/>
        </w:rPr>
        <w:t xml:space="preserve"> PLAN</w:t>
      </w:r>
      <w:r>
        <w:rPr>
          <w:rFonts w:ascii="Arial" w:hAnsi="Arial" w:cs="Arial"/>
          <w:b/>
          <w:bCs/>
          <w:sz w:val="32"/>
          <w:szCs w:val="32"/>
        </w:rPr>
        <w:t xml:space="preserve">A </w:t>
      </w:r>
    </w:p>
    <w:p w14:paraId="697E93BE" w14:textId="77777777" w:rsidR="00E30B37" w:rsidRDefault="00E30B37" w:rsidP="00E30B37">
      <w:pPr>
        <w:tabs>
          <w:tab w:val="left" w:pos="2835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UMJETNIČKE GALERIJE DUBROVNIK</w:t>
      </w:r>
    </w:p>
    <w:p w14:paraId="37F6D7E9" w14:textId="77777777" w:rsidR="00E30B37" w:rsidRPr="00E53A09" w:rsidRDefault="00E30B37" w:rsidP="00E30B37">
      <w:pPr>
        <w:tabs>
          <w:tab w:val="left" w:pos="2835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 2024. </w:t>
      </w:r>
    </w:p>
    <w:p w14:paraId="3D1AFBDA" w14:textId="77777777" w:rsidR="0084403E" w:rsidRDefault="0084403E" w:rsidP="00553D8C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14:paraId="4F3CB9BA" w14:textId="77777777" w:rsidR="0084403E" w:rsidRDefault="0084403E" w:rsidP="00553D8C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14:paraId="67AE051C" w14:textId="77777777" w:rsidR="0084403E" w:rsidRDefault="0084403E" w:rsidP="00553D8C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14:paraId="1A06FCA2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19169730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12B2D918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723F1A39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79DDF8DC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53A10F60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64D7AEAA" w14:textId="77777777" w:rsidR="0084403E" w:rsidRDefault="0084403E" w:rsidP="00553D8C">
      <w:pPr>
        <w:jc w:val="center"/>
        <w:rPr>
          <w:rFonts w:ascii="Arial" w:hAnsi="Arial" w:cs="Arial"/>
          <w:sz w:val="24"/>
          <w:szCs w:val="24"/>
        </w:rPr>
      </w:pPr>
    </w:p>
    <w:p w14:paraId="415492F7" w14:textId="77777777" w:rsidR="003A30EA" w:rsidRDefault="003A30EA" w:rsidP="00553D8C">
      <w:pPr>
        <w:jc w:val="center"/>
        <w:rPr>
          <w:rFonts w:ascii="Arial" w:hAnsi="Arial" w:cs="Arial"/>
          <w:sz w:val="24"/>
          <w:szCs w:val="24"/>
        </w:rPr>
      </w:pPr>
    </w:p>
    <w:p w14:paraId="2EE599B6" w14:textId="77777777" w:rsidR="00F453FA" w:rsidRDefault="00F453FA" w:rsidP="00553D8C">
      <w:pPr>
        <w:jc w:val="center"/>
        <w:rPr>
          <w:rFonts w:ascii="Arial" w:hAnsi="Arial" w:cs="Arial"/>
          <w:sz w:val="24"/>
          <w:szCs w:val="24"/>
        </w:rPr>
      </w:pPr>
    </w:p>
    <w:p w14:paraId="666E3CA3" w14:textId="77777777" w:rsidR="00F453FA" w:rsidRDefault="00F453FA" w:rsidP="00553D8C">
      <w:pPr>
        <w:jc w:val="center"/>
        <w:rPr>
          <w:rFonts w:ascii="Arial" w:hAnsi="Arial" w:cs="Arial"/>
          <w:sz w:val="24"/>
          <w:szCs w:val="24"/>
        </w:rPr>
      </w:pPr>
    </w:p>
    <w:p w14:paraId="56E2DABE" w14:textId="49F75E6E" w:rsidR="000D77C8" w:rsidRDefault="0084403E" w:rsidP="00E535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Dubrovnik, </w:t>
      </w:r>
      <w:r w:rsidR="00C55FA5">
        <w:rPr>
          <w:rFonts w:ascii="Arial" w:hAnsi="Arial" w:cs="Arial"/>
          <w:sz w:val="24"/>
          <w:szCs w:val="24"/>
        </w:rPr>
        <w:t>studeni</w:t>
      </w:r>
      <w:r w:rsidR="00EE192B">
        <w:rPr>
          <w:rFonts w:ascii="Arial" w:hAnsi="Arial" w:cs="Arial"/>
          <w:sz w:val="24"/>
          <w:szCs w:val="24"/>
        </w:rPr>
        <w:t xml:space="preserve"> 20</w:t>
      </w:r>
      <w:r w:rsidR="00776F25">
        <w:rPr>
          <w:rFonts w:ascii="Arial" w:hAnsi="Arial" w:cs="Arial"/>
          <w:sz w:val="24"/>
          <w:szCs w:val="24"/>
        </w:rPr>
        <w:t>2</w:t>
      </w:r>
      <w:r w:rsidR="00C663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744A01B" w14:textId="21BEFE86" w:rsidR="00312D0D" w:rsidRDefault="00312D0D" w:rsidP="00E30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temelju članka </w:t>
      </w:r>
      <w:r w:rsidRPr="006E29E7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</w:t>
      </w:r>
      <w:r w:rsidRPr="00DE749F">
        <w:rPr>
          <w:rFonts w:ascii="Arial" w:hAnsi="Arial" w:cs="Arial"/>
          <w:sz w:val="24"/>
          <w:szCs w:val="24"/>
        </w:rPr>
        <w:t xml:space="preserve">Statuta Ustanove u kulturi </w:t>
      </w:r>
      <w:r w:rsidRPr="0026348F">
        <w:rPr>
          <w:rFonts w:ascii="Arial" w:hAnsi="Arial" w:cs="Arial"/>
          <w:sz w:val="24"/>
          <w:szCs w:val="24"/>
        </w:rPr>
        <w:t>Umjetničk</w:t>
      </w:r>
      <w:r>
        <w:rPr>
          <w:rFonts w:ascii="Arial" w:hAnsi="Arial" w:cs="Arial"/>
          <w:sz w:val="24"/>
          <w:szCs w:val="24"/>
        </w:rPr>
        <w:t>e</w:t>
      </w:r>
      <w:r w:rsidRPr="0026348F">
        <w:rPr>
          <w:rFonts w:ascii="Arial" w:hAnsi="Arial" w:cs="Arial"/>
          <w:sz w:val="24"/>
          <w:szCs w:val="24"/>
        </w:rPr>
        <w:t xml:space="preserve"> galerij</w:t>
      </w:r>
      <w:r>
        <w:rPr>
          <w:rFonts w:ascii="Arial" w:hAnsi="Arial" w:cs="Arial"/>
          <w:sz w:val="24"/>
          <w:szCs w:val="24"/>
        </w:rPr>
        <w:t>e</w:t>
      </w:r>
      <w:r w:rsidRPr="0026348F">
        <w:rPr>
          <w:rFonts w:ascii="Arial" w:hAnsi="Arial" w:cs="Arial"/>
          <w:sz w:val="24"/>
          <w:szCs w:val="24"/>
        </w:rPr>
        <w:t xml:space="preserve"> Dubrovnik </w:t>
      </w:r>
      <w:r>
        <w:rPr>
          <w:rFonts w:ascii="Arial" w:hAnsi="Arial" w:cs="Arial"/>
          <w:sz w:val="24"/>
          <w:szCs w:val="24"/>
        </w:rPr>
        <w:t>Upravno vijeće</w:t>
      </w:r>
      <w:r w:rsidRPr="00DE749F">
        <w:rPr>
          <w:rFonts w:ascii="Arial" w:hAnsi="Arial" w:cs="Arial"/>
          <w:sz w:val="24"/>
          <w:szCs w:val="24"/>
        </w:rPr>
        <w:t xml:space="preserve"> </w:t>
      </w:r>
      <w:r w:rsidRPr="0026348F">
        <w:rPr>
          <w:rFonts w:ascii="Arial" w:hAnsi="Arial" w:cs="Arial"/>
          <w:sz w:val="24"/>
          <w:szCs w:val="24"/>
        </w:rPr>
        <w:t>Umjetničk</w:t>
      </w:r>
      <w:r>
        <w:rPr>
          <w:rFonts w:ascii="Arial" w:hAnsi="Arial" w:cs="Arial"/>
          <w:sz w:val="24"/>
          <w:szCs w:val="24"/>
        </w:rPr>
        <w:t>e</w:t>
      </w:r>
      <w:r w:rsidRPr="0026348F">
        <w:rPr>
          <w:rFonts w:ascii="Arial" w:hAnsi="Arial" w:cs="Arial"/>
          <w:sz w:val="24"/>
          <w:szCs w:val="24"/>
        </w:rPr>
        <w:t xml:space="preserve"> galerij</w:t>
      </w:r>
      <w:r>
        <w:rPr>
          <w:rFonts w:ascii="Arial" w:hAnsi="Arial" w:cs="Arial"/>
          <w:sz w:val="24"/>
          <w:szCs w:val="24"/>
        </w:rPr>
        <w:t>e</w:t>
      </w:r>
      <w:r w:rsidRPr="0026348F">
        <w:rPr>
          <w:rFonts w:ascii="Arial" w:hAnsi="Arial" w:cs="Arial"/>
          <w:sz w:val="24"/>
          <w:szCs w:val="24"/>
        </w:rPr>
        <w:t xml:space="preserve"> Dubrovnik </w:t>
      </w:r>
      <w:r w:rsidRPr="00DE749F">
        <w:rPr>
          <w:rFonts w:ascii="Arial" w:hAnsi="Arial" w:cs="Arial"/>
          <w:sz w:val="24"/>
          <w:szCs w:val="24"/>
        </w:rPr>
        <w:t>donosi</w:t>
      </w:r>
    </w:p>
    <w:p w14:paraId="739738FD" w14:textId="77777777" w:rsidR="000D77C8" w:rsidRPr="00DE749F" w:rsidRDefault="000D77C8" w:rsidP="00E30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1439CD" w14:textId="77777777" w:rsidR="00E30B37" w:rsidRPr="00DE749F" w:rsidRDefault="00E30B37" w:rsidP="00E3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49F">
        <w:rPr>
          <w:rFonts w:ascii="Arial" w:hAnsi="Arial" w:cs="Arial"/>
          <w:b/>
          <w:bCs/>
          <w:sz w:val="24"/>
          <w:szCs w:val="24"/>
        </w:rPr>
        <w:t>ODLUKU</w:t>
      </w:r>
    </w:p>
    <w:p w14:paraId="5D92F2FB" w14:textId="58FA4A28" w:rsidR="00312D0D" w:rsidRDefault="00E30B37" w:rsidP="00E3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49F">
        <w:rPr>
          <w:rFonts w:ascii="Arial" w:hAnsi="Arial" w:cs="Arial"/>
          <w:b/>
          <w:bCs/>
          <w:sz w:val="24"/>
          <w:szCs w:val="24"/>
        </w:rPr>
        <w:t xml:space="preserve">o usvajanju </w:t>
      </w:r>
      <w:r>
        <w:rPr>
          <w:rFonts w:ascii="Arial" w:hAnsi="Arial" w:cs="Arial"/>
          <w:b/>
          <w:bCs/>
          <w:sz w:val="24"/>
          <w:szCs w:val="24"/>
        </w:rPr>
        <w:t xml:space="preserve">prijedloga </w:t>
      </w:r>
      <w:r w:rsidRPr="00DE749F">
        <w:rPr>
          <w:rFonts w:ascii="Arial" w:hAnsi="Arial" w:cs="Arial"/>
          <w:b/>
          <w:bCs/>
          <w:sz w:val="24"/>
          <w:szCs w:val="24"/>
        </w:rPr>
        <w:t xml:space="preserve">Financijskog plana </w:t>
      </w:r>
      <w:r w:rsidRPr="0026348F">
        <w:rPr>
          <w:rFonts w:ascii="Arial" w:hAnsi="Arial" w:cs="Arial"/>
          <w:b/>
          <w:bCs/>
          <w:sz w:val="24"/>
          <w:szCs w:val="24"/>
        </w:rPr>
        <w:t>Umjetničk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48F">
        <w:rPr>
          <w:rFonts w:ascii="Arial" w:hAnsi="Arial" w:cs="Arial"/>
          <w:b/>
          <w:bCs/>
          <w:sz w:val="24"/>
          <w:szCs w:val="24"/>
        </w:rPr>
        <w:t xml:space="preserve"> galerij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48F">
        <w:rPr>
          <w:rFonts w:ascii="Arial" w:hAnsi="Arial" w:cs="Arial"/>
          <w:b/>
          <w:bCs/>
          <w:sz w:val="24"/>
          <w:szCs w:val="24"/>
        </w:rPr>
        <w:t xml:space="preserve"> Dubrovnik</w:t>
      </w:r>
      <w:r>
        <w:rPr>
          <w:rFonts w:ascii="Arial" w:hAnsi="Arial" w:cs="Arial"/>
          <w:b/>
          <w:bCs/>
          <w:sz w:val="24"/>
          <w:szCs w:val="24"/>
        </w:rPr>
        <w:t xml:space="preserve"> za 2024</w:t>
      </w:r>
      <w:r w:rsidRPr="00DE749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i projekcije za 2025.-2026</w:t>
      </w:r>
    </w:p>
    <w:p w14:paraId="5948E21F" w14:textId="77777777" w:rsidR="00E30B37" w:rsidRDefault="00E30B37" w:rsidP="00E3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BA570" w14:textId="77777777" w:rsidR="00E30B37" w:rsidRPr="00DE749F" w:rsidRDefault="00E30B37" w:rsidP="00E30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732AF5" w14:textId="0B7237B3" w:rsidR="00E30B37" w:rsidRPr="001B5F87" w:rsidRDefault="00312D0D" w:rsidP="000D7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6">
        <w:rPr>
          <w:rFonts w:ascii="Arial" w:hAnsi="Arial" w:cs="Arial"/>
          <w:b/>
          <w:bCs/>
          <w:sz w:val="24"/>
          <w:szCs w:val="24"/>
        </w:rPr>
        <w:t>Članak 1.</w:t>
      </w:r>
    </w:p>
    <w:p w14:paraId="5990C4C4" w14:textId="77777777" w:rsidR="00E30B37" w:rsidRPr="00DE749F" w:rsidRDefault="00E30B37" w:rsidP="00E30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49F">
        <w:rPr>
          <w:rFonts w:ascii="Arial" w:hAnsi="Arial" w:cs="Arial"/>
          <w:sz w:val="24"/>
          <w:szCs w:val="24"/>
        </w:rPr>
        <w:t xml:space="preserve">Usvaja se </w:t>
      </w:r>
      <w:r>
        <w:rPr>
          <w:rFonts w:ascii="Arial" w:hAnsi="Arial" w:cs="Arial"/>
          <w:sz w:val="24"/>
          <w:szCs w:val="24"/>
        </w:rPr>
        <w:t xml:space="preserve">prijedlog </w:t>
      </w:r>
      <w:r w:rsidRPr="00DE749F">
        <w:rPr>
          <w:rFonts w:ascii="Arial" w:hAnsi="Arial" w:cs="Arial"/>
          <w:sz w:val="24"/>
          <w:szCs w:val="24"/>
        </w:rPr>
        <w:t>Financijsk</w:t>
      </w:r>
      <w:r>
        <w:rPr>
          <w:rFonts w:ascii="Arial" w:hAnsi="Arial" w:cs="Arial"/>
          <w:sz w:val="24"/>
          <w:szCs w:val="24"/>
        </w:rPr>
        <w:t>og</w:t>
      </w:r>
      <w:r w:rsidRPr="00DE749F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Pr="00DE749F">
        <w:rPr>
          <w:rFonts w:ascii="Arial" w:hAnsi="Arial" w:cs="Arial"/>
          <w:sz w:val="24"/>
          <w:szCs w:val="24"/>
        </w:rPr>
        <w:t xml:space="preserve"> Ustanove u kulturi </w:t>
      </w:r>
      <w:r w:rsidRPr="0026348F">
        <w:rPr>
          <w:rFonts w:ascii="Arial" w:hAnsi="Arial" w:cs="Arial"/>
          <w:sz w:val="24"/>
          <w:szCs w:val="24"/>
        </w:rPr>
        <w:t xml:space="preserve">Umjetnička galerija Dubrovnik </w:t>
      </w:r>
      <w:r>
        <w:rPr>
          <w:rFonts w:ascii="Arial" w:hAnsi="Arial" w:cs="Arial"/>
          <w:sz w:val="24"/>
          <w:szCs w:val="24"/>
        </w:rPr>
        <w:t xml:space="preserve">za 2024. g. </w:t>
      </w:r>
      <w:r w:rsidRPr="001B5F87">
        <w:rPr>
          <w:rFonts w:ascii="Arial" w:hAnsi="Arial" w:cs="Arial"/>
          <w:sz w:val="24"/>
          <w:szCs w:val="24"/>
        </w:rPr>
        <w:t>i projekcije za 202</w:t>
      </w:r>
      <w:r>
        <w:rPr>
          <w:rFonts w:ascii="Arial" w:hAnsi="Arial" w:cs="Arial"/>
          <w:sz w:val="24"/>
          <w:szCs w:val="24"/>
        </w:rPr>
        <w:t>5</w:t>
      </w:r>
      <w:r w:rsidRPr="001B5F87">
        <w:rPr>
          <w:rFonts w:ascii="Arial" w:hAnsi="Arial" w:cs="Arial"/>
          <w:sz w:val="24"/>
          <w:szCs w:val="24"/>
        </w:rPr>
        <w:t>. i 202</w:t>
      </w:r>
      <w:r>
        <w:rPr>
          <w:rFonts w:ascii="Arial" w:hAnsi="Arial" w:cs="Arial"/>
          <w:sz w:val="24"/>
          <w:szCs w:val="24"/>
        </w:rPr>
        <w:t>6</w:t>
      </w:r>
      <w:r w:rsidRPr="001B5F87">
        <w:rPr>
          <w:rFonts w:ascii="Arial" w:hAnsi="Arial" w:cs="Arial"/>
          <w:sz w:val="24"/>
          <w:szCs w:val="24"/>
        </w:rPr>
        <w:t xml:space="preserve">. g. </w:t>
      </w:r>
      <w:r w:rsidRPr="00DE749F">
        <w:rPr>
          <w:rFonts w:ascii="Arial" w:hAnsi="Arial" w:cs="Arial"/>
          <w:sz w:val="24"/>
          <w:szCs w:val="24"/>
        </w:rPr>
        <w:t>koji glasi:</w:t>
      </w:r>
    </w:p>
    <w:p w14:paraId="1D486F77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556"/>
        <w:gridCol w:w="3125"/>
        <w:gridCol w:w="1701"/>
        <w:gridCol w:w="1701"/>
        <w:gridCol w:w="1984"/>
      </w:tblGrid>
      <w:tr w:rsidR="00312D0D" w:rsidRPr="00350AE1" w14:paraId="095052A0" w14:textId="77777777" w:rsidTr="00A17A64">
        <w:trPr>
          <w:trHeight w:val="397"/>
        </w:trPr>
        <w:tc>
          <w:tcPr>
            <w:tcW w:w="556" w:type="dxa"/>
          </w:tcPr>
          <w:p w14:paraId="7EE8D81C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 w:rsidRPr="00350AE1">
              <w:rPr>
                <w:rFonts w:cstheme="minorBidi"/>
                <w:b/>
                <w:bCs/>
              </w:rPr>
              <w:t>Rb.</w:t>
            </w:r>
          </w:p>
        </w:tc>
        <w:tc>
          <w:tcPr>
            <w:tcW w:w="3125" w:type="dxa"/>
            <w:shd w:val="clear" w:color="auto" w:fill="D0CECE" w:themeFill="background2" w:themeFillShade="E6"/>
          </w:tcPr>
          <w:p w14:paraId="45B79DA3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 w:rsidRPr="00350AE1">
              <w:rPr>
                <w:rFonts w:cstheme="minorBidi"/>
                <w:b/>
                <w:bCs/>
              </w:rPr>
              <w:t>PRIHODI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274C9C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2024.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B2C0B4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2025.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A97B6E5" w14:textId="77777777" w:rsidR="00312D0D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2026.</w:t>
            </w:r>
          </w:p>
        </w:tc>
      </w:tr>
      <w:tr w:rsidR="00312D0D" w:rsidRPr="00350AE1" w14:paraId="2B8B9DAB" w14:textId="77777777" w:rsidTr="00A17A64">
        <w:trPr>
          <w:trHeight w:val="276"/>
        </w:trPr>
        <w:tc>
          <w:tcPr>
            <w:tcW w:w="556" w:type="dxa"/>
          </w:tcPr>
          <w:p w14:paraId="697E7906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1.</w:t>
            </w:r>
          </w:p>
        </w:tc>
        <w:tc>
          <w:tcPr>
            <w:tcW w:w="3125" w:type="dxa"/>
          </w:tcPr>
          <w:p w14:paraId="33F5BE29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350AE1">
              <w:rPr>
                <w:rFonts w:cstheme="minorBidi"/>
              </w:rPr>
              <w:t>Opći prihodi i primici</w:t>
            </w:r>
          </w:p>
        </w:tc>
        <w:tc>
          <w:tcPr>
            <w:tcW w:w="1701" w:type="dxa"/>
          </w:tcPr>
          <w:p w14:paraId="758D02B5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831.069</w:t>
            </w:r>
          </w:p>
        </w:tc>
        <w:tc>
          <w:tcPr>
            <w:tcW w:w="1701" w:type="dxa"/>
          </w:tcPr>
          <w:p w14:paraId="3DADD576" w14:textId="44EC930B" w:rsidR="00312D0D" w:rsidRPr="00350AE1" w:rsidRDefault="00AE3E37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905.000</w:t>
            </w:r>
          </w:p>
        </w:tc>
        <w:tc>
          <w:tcPr>
            <w:tcW w:w="1984" w:type="dxa"/>
          </w:tcPr>
          <w:p w14:paraId="50E2E582" w14:textId="5D15616A" w:rsidR="00312D0D" w:rsidRPr="00350AE1" w:rsidRDefault="00AE3E37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920.000</w:t>
            </w:r>
          </w:p>
        </w:tc>
      </w:tr>
      <w:tr w:rsidR="00312D0D" w:rsidRPr="00350AE1" w14:paraId="6EBE608F" w14:textId="77777777" w:rsidTr="00A17A64">
        <w:trPr>
          <w:trHeight w:val="304"/>
        </w:trPr>
        <w:tc>
          <w:tcPr>
            <w:tcW w:w="556" w:type="dxa"/>
          </w:tcPr>
          <w:p w14:paraId="262C831D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2.</w:t>
            </w:r>
          </w:p>
        </w:tc>
        <w:tc>
          <w:tcPr>
            <w:tcW w:w="3125" w:type="dxa"/>
          </w:tcPr>
          <w:p w14:paraId="14AEA8C9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350AE1">
              <w:rPr>
                <w:rFonts w:cstheme="minorBidi"/>
              </w:rPr>
              <w:t>Vlastiti prihodi</w:t>
            </w:r>
          </w:p>
        </w:tc>
        <w:tc>
          <w:tcPr>
            <w:tcW w:w="1701" w:type="dxa"/>
          </w:tcPr>
          <w:p w14:paraId="0B8DD1CF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60.100</w:t>
            </w:r>
          </w:p>
        </w:tc>
        <w:tc>
          <w:tcPr>
            <w:tcW w:w="1701" w:type="dxa"/>
          </w:tcPr>
          <w:p w14:paraId="5AB69ACF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65.000</w:t>
            </w:r>
          </w:p>
        </w:tc>
        <w:tc>
          <w:tcPr>
            <w:tcW w:w="1984" w:type="dxa"/>
          </w:tcPr>
          <w:p w14:paraId="2A5DE246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70.000</w:t>
            </w:r>
          </w:p>
        </w:tc>
      </w:tr>
      <w:tr w:rsidR="00312D0D" w:rsidRPr="00350AE1" w14:paraId="5CDAA869" w14:textId="77777777" w:rsidTr="00A17A64">
        <w:trPr>
          <w:trHeight w:val="311"/>
        </w:trPr>
        <w:tc>
          <w:tcPr>
            <w:tcW w:w="556" w:type="dxa"/>
          </w:tcPr>
          <w:p w14:paraId="188B3295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3.</w:t>
            </w:r>
          </w:p>
        </w:tc>
        <w:tc>
          <w:tcPr>
            <w:tcW w:w="3125" w:type="dxa"/>
          </w:tcPr>
          <w:p w14:paraId="2F202F82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350AE1">
              <w:rPr>
                <w:rFonts w:cstheme="minorBidi"/>
              </w:rPr>
              <w:t xml:space="preserve">Pomoći                                         </w:t>
            </w:r>
          </w:p>
        </w:tc>
        <w:tc>
          <w:tcPr>
            <w:tcW w:w="1701" w:type="dxa"/>
          </w:tcPr>
          <w:p w14:paraId="00CB5C9B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18.000</w:t>
            </w:r>
          </w:p>
        </w:tc>
        <w:tc>
          <w:tcPr>
            <w:tcW w:w="1701" w:type="dxa"/>
          </w:tcPr>
          <w:p w14:paraId="14AC59A3" w14:textId="6648CAEC" w:rsidR="00312D0D" w:rsidRPr="00350AE1" w:rsidRDefault="005A6E70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984" w:type="dxa"/>
          </w:tcPr>
          <w:p w14:paraId="32F785F4" w14:textId="6BCEC1BE" w:rsidR="00312D0D" w:rsidRPr="00350AE1" w:rsidRDefault="005A6E70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312D0D" w:rsidRPr="00350AE1" w14:paraId="00F8D445" w14:textId="77777777" w:rsidTr="00A17A64">
        <w:trPr>
          <w:trHeight w:val="319"/>
        </w:trPr>
        <w:tc>
          <w:tcPr>
            <w:tcW w:w="556" w:type="dxa"/>
          </w:tcPr>
          <w:p w14:paraId="4B7BA045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4.</w:t>
            </w:r>
          </w:p>
        </w:tc>
        <w:tc>
          <w:tcPr>
            <w:tcW w:w="3125" w:type="dxa"/>
          </w:tcPr>
          <w:p w14:paraId="60C04A3C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350AE1">
              <w:rPr>
                <w:rFonts w:cstheme="minorBidi"/>
              </w:rPr>
              <w:t>Donacije</w:t>
            </w:r>
            <w:r w:rsidRPr="00350AE1">
              <w:rPr>
                <w:rFonts w:cstheme="minorBidi"/>
              </w:rPr>
              <w:tab/>
            </w:r>
            <w:r w:rsidRPr="00350AE1">
              <w:rPr>
                <w:rFonts w:cstheme="minorBidi"/>
              </w:rPr>
              <w:tab/>
            </w:r>
          </w:p>
        </w:tc>
        <w:tc>
          <w:tcPr>
            <w:tcW w:w="1701" w:type="dxa"/>
          </w:tcPr>
          <w:p w14:paraId="4BECD176" w14:textId="341A491D" w:rsidR="00312D0D" w:rsidRPr="00350AE1" w:rsidRDefault="007B52A3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701" w:type="dxa"/>
          </w:tcPr>
          <w:p w14:paraId="572C8AC3" w14:textId="6F73B606" w:rsidR="00312D0D" w:rsidRPr="00350AE1" w:rsidRDefault="007B52A3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  <w:tc>
          <w:tcPr>
            <w:tcW w:w="1984" w:type="dxa"/>
          </w:tcPr>
          <w:p w14:paraId="62D42E15" w14:textId="451AF1E0" w:rsidR="00312D0D" w:rsidRPr="00350AE1" w:rsidRDefault="007B52A3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</w:p>
        </w:tc>
      </w:tr>
      <w:tr w:rsidR="00312D0D" w:rsidRPr="00350AE1" w14:paraId="51D2AF78" w14:textId="77777777" w:rsidTr="00A17A64">
        <w:trPr>
          <w:trHeight w:val="452"/>
        </w:trPr>
        <w:tc>
          <w:tcPr>
            <w:tcW w:w="556" w:type="dxa"/>
            <w:shd w:val="clear" w:color="auto" w:fill="D0CECE" w:themeFill="background2" w:themeFillShade="E6"/>
          </w:tcPr>
          <w:p w14:paraId="64F3F91C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</w:p>
        </w:tc>
        <w:tc>
          <w:tcPr>
            <w:tcW w:w="3125" w:type="dxa"/>
            <w:shd w:val="clear" w:color="auto" w:fill="D0CECE" w:themeFill="background2" w:themeFillShade="E6"/>
          </w:tcPr>
          <w:p w14:paraId="7EA8A127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 w:rsidRPr="00350AE1">
              <w:rPr>
                <w:rFonts w:cstheme="minorBidi"/>
                <w:b/>
                <w:bCs/>
              </w:rPr>
              <w:t>UKUPNI PRIHODI (1.-</w:t>
            </w:r>
            <w:r>
              <w:rPr>
                <w:rFonts w:cstheme="minorBidi"/>
                <w:b/>
                <w:bCs/>
              </w:rPr>
              <w:t>4</w:t>
            </w:r>
            <w:r w:rsidRPr="00350AE1">
              <w:rPr>
                <w:rFonts w:cstheme="minorBidi"/>
                <w:b/>
                <w:bCs/>
              </w:rPr>
              <w:t>.)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63B55BF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909.169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D554E89" w14:textId="193C079A" w:rsidR="00312D0D" w:rsidRPr="00350AE1" w:rsidRDefault="00AE3E37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9</w:t>
            </w:r>
            <w:r w:rsidR="005B07B6">
              <w:rPr>
                <w:rFonts w:cstheme="minorBidi"/>
                <w:b/>
                <w:bCs/>
              </w:rPr>
              <w:t>7</w:t>
            </w:r>
            <w:r>
              <w:rPr>
                <w:rFonts w:cstheme="minorBidi"/>
                <w:b/>
                <w:bCs/>
              </w:rPr>
              <w:t>0.000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CB2C8EA" w14:textId="1D8A7A6C" w:rsidR="00312D0D" w:rsidRPr="00350AE1" w:rsidRDefault="005B07B6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990.000</w:t>
            </w:r>
          </w:p>
        </w:tc>
      </w:tr>
    </w:tbl>
    <w:p w14:paraId="1AA26F1B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D107C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567"/>
        <w:gridCol w:w="3114"/>
        <w:gridCol w:w="1701"/>
        <w:gridCol w:w="1701"/>
        <w:gridCol w:w="1984"/>
      </w:tblGrid>
      <w:tr w:rsidR="00312D0D" w:rsidRPr="00350AE1" w14:paraId="3E701DAB" w14:textId="77777777" w:rsidTr="00A17A64">
        <w:trPr>
          <w:trHeight w:val="397"/>
        </w:trPr>
        <w:tc>
          <w:tcPr>
            <w:tcW w:w="567" w:type="dxa"/>
          </w:tcPr>
          <w:p w14:paraId="12BE4F4C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 w:rsidRPr="00350AE1">
              <w:rPr>
                <w:rFonts w:cstheme="minorBidi"/>
                <w:b/>
                <w:bCs/>
              </w:rPr>
              <w:t>Rb.</w:t>
            </w:r>
          </w:p>
        </w:tc>
        <w:tc>
          <w:tcPr>
            <w:tcW w:w="3114" w:type="dxa"/>
            <w:shd w:val="clear" w:color="auto" w:fill="D0CECE" w:themeFill="background2" w:themeFillShade="E6"/>
          </w:tcPr>
          <w:p w14:paraId="29F4DFD1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RASHODI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3B1A29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2024.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676A71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2025.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A6B38D5" w14:textId="77777777" w:rsidR="00312D0D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2026.</w:t>
            </w:r>
          </w:p>
        </w:tc>
      </w:tr>
      <w:tr w:rsidR="00312D0D" w:rsidRPr="00350AE1" w14:paraId="1069F397" w14:textId="77777777" w:rsidTr="00A17A64">
        <w:trPr>
          <w:trHeight w:val="276"/>
        </w:trPr>
        <w:tc>
          <w:tcPr>
            <w:tcW w:w="567" w:type="dxa"/>
          </w:tcPr>
          <w:p w14:paraId="6E2EFE3D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1.</w:t>
            </w:r>
          </w:p>
        </w:tc>
        <w:tc>
          <w:tcPr>
            <w:tcW w:w="3114" w:type="dxa"/>
          </w:tcPr>
          <w:p w14:paraId="1BDC5130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C66323">
              <w:rPr>
                <w:rFonts w:cstheme="minorBidi"/>
              </w:rPr>
              <w:t>Rashodi  za zaposlene</w:t>
            </w:r>
            <w:r w:rsidRPr="00C66323">
              <w:rPr>
                <w:rFonts w:cstheme="minorBidi"/>
              </w:rPr>
              <w:tab/>
            </w:r>
            <w:r>
              <w:rPr>
                <w:rFonts w:cstheme="minorBidi"/>
              </w:rPr>
              <w:t>(31)</w:t>
            </w:r>
          </w:p>
        </w:tc>
        <w:tc>
          <w:tcPr>
            <w:tcW w:w="1701" w:type="dxa"/>
          </w:tcPr>
          <w:p w14:paraId="6E236EFC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571.875</w:t>
            </w:r>
          </w:p>
        </w:tc>
        <w:tc>
          <w:tcPr>
            <w:tcW w:w="1701" w:type="dxa"/>
          </w:tcPr>
          <w:p w14:paraId="60659D80" w14:textId="13FBE882" w:rsidR="00312D0D" w:rsidRPr="00CA3A5A" w:rsidRDefault="00F14294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6</w:t>
            </w:r>
            <w:r w:rsidR="00653C79" w:rsidRPr="00CA3A5A">
              <w:rPr>
                <w:rFonts w:cstheme="minorBidi"/>
              </w:rPr>
              <w:t>00</w:t>
            </w:r>
            <w:r w:rsidRPr="00CA3A5A">
              <w:rPr>
                <w:rFonts w:cstheme="minorBidi"/>
              </w:rPr>
              <w:t>.000</w:t>
            </w:r>
          </w:p>
        </w:tc>
        <w:tc>
          <w:tcPr>
            <w:tcW w:w="1984" w:type="dxa"/>
          </w:tcPr>
          <w:p w14:paraId="35581D54" w14:textId="03D9B9BC" w:rsidR="00312D0D" w:rsidRPr="00CA3A5A" w:rsidRDefault="00F14294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60</w:t>
            </w:r>
            <w:r w:rsidR="00653C79" w:rsidRPr="00CA3A5A">
              <w:rPr>
                <w:rFonts w:cstheme="minorBidi"/>
              </w:rPr>
              <w:t>5</w:t>
            </w:r>
            <w:r w:rsidRPr="00CA3A5A">
              <w:rPr>
                <w:rFonts w:cstheme="minorBidi"/>
              </w:rPr>
              <w:t>.000</w:t>
            </w:r>
          </w:p>
        </w:tc>
      </w:tr>
      <w:tr w:rsidR="00312D0D" w:rsidRPr="00350AE1" w14:paraId="6BCF863D" w14:textId="77777777" w:rsidTr="00A17A64">
        <w:trPr>
          <w:trHeight w:val="304"/>
        </w:trPr>
        <w:tc>
          <w:tcPr>
            <w:tcW w:w="567" w:type="dxa"/>
          </w:tcPr>
          <w:p w14:paraId="4BB293B0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2.</w:t>
            </w:r>
          </w:p>
        </w:tc>
        <w:tc>
          <w:tcPr>
            <w:tcW w:w="3114" w:type="dxa"/>
          </w:tcPr>
          <w:p w14:paraId="1CD8AABF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C66323">
              <w:rPr>
                <w:rFonts w:cstheme="minorBidi"/>
              </w:rPr>
              <w:t>Materijalni rashodi</w:t>
            </w:r>
            <w:r>
              <w:rPr>
                <w:rFonts w:cstheme="minorBidi"/>
              </w:rPr>
              <w:t xml:space="preserve">         (32)</w:t>
            </w:r>
          </w:p>
        </w:tc>
        <w:tc>
          <w:tcPr>
            <w:tcW w:w="1701" w:type="dxa"/>
          </w:tcPr>
          <w:p w14:paraId="3F1B12C4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308.714</w:t>
            </w:r>
          </w:p>
        </w:tc>
        <w:tc>
          <w:tcPr>
            <w:tcW w:w="1701" w:type="dxa"/>
          </w:tcPr>
          <w:p w14:paraId="0CABB795" w14:textId="79148090" w:rsidR="00312D0D" w:rsidRPr="00CA3A5A" w:rsidRDefault="00653C79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318.800</w:t>
            </w:r>
          </w:p>
        </w:tc>
        <w:tc>
          <w:tcPr>
            <w:tcW w:w="1984" w:type="dxa"/>
          </w:tcPr>
          <w:p w14:paraId="32AE8275" w14:textId="7489F5ED" w:rsidR="00312D0D" w:rsidRPr="00CA3A5A" w:rsidRDefault="00653C79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331.800</w:t>
            </w:r>
          </w:p>
        </w:tc>
      </w:tr>
      <w:tr w:rsidR="00312D0D" w:rsidRPr="00350AE1" w14:paraId="6D9036A4" w14:textId="77777777" w:rsidTr="00A17A64">
        <w:trPr>
          <w:trHeight w:val="311"/>
        </w:trPr>
        <w:tc>
          <w:tcPr>
            <w:tcW w:w="567" w:type="dxa"/>
          </w:tcPr>
          <w:p w14:paraId="135DB3CB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3.</w:t>
            </w:r>
          </w:p>
        </w:tc>
        <w:tc>
          <w:tcPr>
            <w:tcW w:w="3114" w:type="dxa"/>
          </w:tcPr>
          <w:p w14:paraId="0CC7404D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Financijski  rashodi       </w:t>
            </w:r>
            <w:r w:rsidRPr="00350AE1">
              <w:rPr>
                <w:rFonts w:cstheme="minorBidi"/>
              </w:rPr>
              <w:t xml:space="preserve">  </w:t>
            </w:r>
            <w:r>
              <w:rPr>
                <w:rFonts w:cstheme="minorBidi"/>
              </w:rPr>
              <w:t>(34)</w:t>
            </w:r>
            <w:r w:rsidRPr="00350AE1">
              <w:rPr>
                <w:rFonts w:cstheme="minorBidi"/>
              </w:rPr>
              <w:t xml:space="preserve">                        </w:t>
            </w:r>
          </w:p>
        </w:tc>
        <w:tc>
          <w:tcPr>
            <w:tcW w:w="1701" w:type="dxa"/>
          </w:tcPr>
          <w:p w14:paraId="52FA7D5F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   1.750</w:t>
            </w:r>
          </w:p>
        </w:tc>
        <w:tc>
          <w:tcPr>
            <w:tcW w:w="1701" w:type="dxa"/>
          </w:tcPr>
          <w:p w14:paraId="6EA89693" w14:textId="7491309D" w:rsidR="00312D0D" w:rsidRPr="00CA3A5A" w:rsidRDefault="00671C6B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1</w:t>
            </w:r>
            <w:r w:rsidR="00F14294" w:rsidRPr="00CA3A5A">
              <w:rPr>
                <w:rFonts w:cstheme="minorBidi"/>
              </w:rPr>
              <w:t>5.000</w:t>
            </w:r>
          </w:p>
        </w:tc>
        <w:tc>
          <w:tcPr>
            <w:tcW w:w="1984" w:type="dxa"/>
          </w:tcPr>
          <w:p w14:paraId="54A58946" w14:textId="0102F91D" w:rsidR="00312D0D" w:rsidRPr="00CA3A5A" w:rsidRDefault="00671C6B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1</w:t>
            </w:r>
            <w:r w:rsidR="00F14294" w:rsidRPr="00CA3A5A">
              <w:rPr>
                <w:rFonts w:cstheme="minorBidi"/>
              </w:rPr>
              <w:t>5.000</w:t>
            </w:r>
          </w:p>
        </w:tc>
      </w:tr>
      <w:tr w:rsidR="00312D0D" w:rsidRPr="00350AE1" w14:paraId="6B80C017" w14:textId="77777777" w:rsidTr="00A17A64">
        <w:trPr>
          <w:trHeight w:val="319"/>
        </w:trPr>
        <w:tc>
          <w:tcPr>
            <w:tcW w:w="567" w:type="dxa"/>
          </w:tcPr>
          <w:p w14:paraId="508D2737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  <w:r w:rsidRPr="00350AE1">
              <w:rPr>
                <w:rFonts w:cstheme="minorBidi"/>
              </w:rPr>
              <w:t>4.</w:t>
            </w:r>
          </w:p>
        </w:tc>
        <w:tc>
          <w:tcPr>
            <w:tcW w:w="3114" w:type="dxa"/>
          </w:tcPr>
          <w:p w14:paraId="522649B6" w14:textId="77777777" w:rsidR="00312D0D" w:rsidRPr="00350AE1" w:rsidRDefault="00312D0D" w:rsidP="00A17A64">
            <w:pPr>
              <w:spacing w:after="0" w:line="259" w:lineRule="auto"/>
              <w:jc w:val="both"/>
              <w:rPr>
                <w:rFonts w:cstheme="minorBidi"/>
              </w:rPr>
            </w:pPr>
            <w:r w:rsidRPr="00C66323">
              <w:rPr>
                <w:rFonts w:cstheme="minorBidi"/>
              </w:rPr>
              <w:t>Nabava nefinancijske imovine</w:t>
            </w:r>
            <w:r w:rsidRPr="00C66323">
              <w:rPr>
                <w:rFonts w:cstheme="minorBidi"/>
              </w:rPr>
              <w:tab/>
            </w:r>
          </w:p>
        </w:tc>
        <w:tc>
          <w:tcPr>
            <w:tcW w:w="1701" w:type="dxa"/>
          </w:tcPr>
          <w:p w14:paraId="21E6B811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26.830</w:t>
            </w:r>
          </w:p>
        </w:tc>
        <w:tc>
          <w:tcPr>
            <w:tcW w:w="1701" w:type="dxa"/>
          </w:tcPr>
          <w:p w14:paraId="2B301BB3" w14:textId="3F442F8C" w:rsidR="00312D0D" w:rsidRPr="00CA3A5A" w:rsidRDefault="00671C6B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3</w:t>
            </w:r>
            <w:r w:rsidR="00653C79" w:rsidRPr="00CA3A5A">
              <w:rPr>
                <w:rFonts w:cstheme="minorBidi"/>
              </w:rPr>
              <w:t>6</w:t>
            </w:r>
            <w:r w:rsidR="005B07B6" w:rsidRPr="00CA3A5A">
              <w:rPr>
                <w:rFonts w:cstheme="minorBidi"/>
              </w:rPr>
              <w:t>.</w:t>
            </w:r>
            <w:r w:rsidR="00653C79" w:rsidRPr="00CA3A5A">
              <w:rPr>
                <w:rFonts w:cstheme="minorBidi"/>
              </w:rPr>
              <w:t>2</w:t>
            </w:r>
            <w:r w:rsidR="005B07B6" w:rsidRPr="00CA3A5A">
              <w:rPr>
                <w:rFonts w:cstheme="minorBidi"/>
              </w:rPr>
              <w:t>00</w:t>
            </w:r>
          </w:p>
        </w:tc>
        <w:tc>
          <w:tcPr>
            <w:tcW w:w="1984" w:type="dxa"/>
          </w:tcPr>
          <w:p w14:paraId="6FA36C5B" w14:textId="0D45B0CF" w:rsidR="00312D0D" w:rsidRPr="00CA3A5A" w:rsidRDefault="005B07B6" w:rsidP="00A17A64">
            <w:pPr>
              <w:spacing w:after="0" w:line="259" w:lineRule="auto"/>
              <w:jc w:val="center"/>
              <w:rPr>
                <w:rFonts w:cstheme="minorBidi"/>
              </w:rPr>
            </w:pPr>
            <w:r w:rsidRPr="00CA3A5A">
              <w:rPr>
                <w:rFonts w:cstheme="minorBidi"/>
              </w:rPr>
              <w:t>3</w:t>
            </w:r>
            <w:r w:rsidR="00653C79" w:rsidRPr="00CA3A5A">
              <w:rPr>
                <w:rFonts w:cstheme="minorBidi"/>
              </w:rPr>
              <w:t>8</w:t>
            </w:r>
            <w:r w:rsidRPr="00CA3A5A">
              <w:rPr>
                <w:rFonts w:cstheme="minorBidi"/>
              </w:rPr>
              <w:t>.</w:t>
            </w:r>
            <w:r w:rsidR="00653C79" w:rsidRPr="00CA3A5A">
              <w:rPr>
                <w:rFonts w:cstheme="minorBidi"/>
              </w:rPr>
              <w:t>2</w:t>
            </w:r>
            <w:r w:rsidRPr="00CA3A5A">
              <w:rPr>
                <w:rFonts w:cstheme="minorBidi"/>
              </w:rPr>
              <w:t>00</w:t>
            </w:r>
          </w:p>
        </w:tc>
      </w:tr>
      <w:tr w:rsidR="00312D0D" w:rsidRPr="00350AE1" w14:paraId="0FED1FD0" w14:textId="77777777" w:rsidTr="00A17A64">
        <w:trPr>
          <w:trHeight w:val="452"/>
        </w:trPr>
        <w:tc>
          <w:tcPr>
            <w:tcW w:w="567" w:type="dxa"/>
            <w:shd w:val="clear" w:color="auto" w:fill="D0CECE" w:themeFill="background2" w:themeFillShade="E6"/>
          </w:tcPr>
          <w:p w14:paraId="455614E3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</w:rPr>
            </w:pPr>
          </w:p>
        </w:tc>
        <w:tc>
          <w:tcPr>
            <w:tcW w:w="3114" w:type="dxa"/>
            <w:shd w:val="clear" w:color="auto" w:fill="D0CECE" w:themeFill="background2" w:themeFillShade="E6"/>
          </w:tcPr>
          <w:p w14:paraId="126C1CEA" w14:textId="77777777" w:rsidR="00312D0D" w:rsidRPr="00350AE1" w:rsidRDefault="00312D0D" w:rsidP="00A17A64">
            <w:pPr>
              <w:spacing w:after="0" w:line="259" w:lineRule="auto"/>
              <w:rPr>
                <w:rFonts w:cstheme="minorBidi"/>
                <w:b/>
                <w:bCs/>
              </w:rPr>
            </w:pPr>
            <w:r w:rsidRPr="00350AE1">
              <w:rPr>
                <w:rFonts w:cstheme="minorBidi"/>
                <w:b/>
                <w:bCs/>
              </w:rPr>
              <w:t>UKUPNI PRIHODI (1.-</w:t>
            </w:r>
            <w:r>
              <w:rPr>
                <w:rFonts w:cstheme="minorBidi"/>
                <w:b/>
                <w:bCs/>
              </w:rPr>
              <w:t>4</w:t>
            </w:r>
            <w:r w:rsidRPr="00350AE1">
              <w:rPr>
                <w:rFonts w:cstheme="minorBidi"/>
                <w:b/>
                <w:bCs/>
              </w:rPr>
              <w:t>.)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89DE551" w14:textId="77777777" w:rsidR="00312D0D" w:rsidRPr="00350AE1" w:rsidRDefault="00312D0D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909.169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C7349FD" w14:textId="0FE07EDF" w:rsidR="00312D0D" w:rsidRPr="00CA3A5A" w:rsidRDefault="00AE3E37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 w:rsidRPr="00CA3A5A">
              <w:rPr>
                <w:rFonts w:cstheme="minorBidi"/>
                <w:b/>
                <w:bCs/>
              </w:rPr>
              <w:t>9</w:t>
            </w:r>
            <w:r w:rsidR="00671C6B" w:rsidRPr="00CA3A5A">
              <w:rPr>
                <w:rFonts w:cstheme="minorBidi"/>
                <w:b/>
                <w:bCs/>
              </w:rPr>
              <w:t>70</w:t>
            </w:r>
            <w:r w:rsidRPr="00CA3A5A">
              <w:rPr>
                <w:rFonts w:cstheme="minorBidi"/>
                <w:b/>
                <w:bCs/>
              </w:rPr>
              <w:t>.000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DEA4887" w14:textId="6A62BD28" w:rsidR="00312D0D" w:rsidRPr="00CA3A5A" w:rsidRDefault="005B07B6" w:rsidP="00A17A64">
            <w:pPr>
              <w:spacing w:after="0" w:line="259" w:lineRule="auto"/>
              <w:jc w:val="center"/>
              <w:rPr>
                <w:rFonts w:cstheme="minorBidi"/>
                <w:b/>
                <w:bCs/>
              </w:rPr>
            </w:pPr>
            <w:r w:rsidRPr="00CA3A5A">
              <w:rPr>
                <w:rFonts w:cstheme="minorBidi"/>
                <w:b/>
                <w:bCs/>
              </w:rPr>
              <w:t>9</w:t>
            </w:r>
            <w:r w:rsidR="00671C6B" w:rsidRPr="00CA3A5A">
              <w:rPr>
                <w:rFonts w:cstheme="minorBidi"/>
                <w:b/>
                <w:bCs/>
              </w:rPr>
              <w:t>90</w:t>
            </w:r>
            <w:r w:rsidRPr="00CA3A5A">
              <w:rPr>
                <w:rFonts w:cstheme="minorBidi"/>
                <w:b/>
                <w:bCs/>
              </w:rPr>
              <w:t>.000</w:t>
            </w:r>
          </w:p>
        </w:tc>
      </w:tr>
    </w:tbl>
    <w:p w14:paraId="16EA2DF4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F1B6BE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C5AF0" w14:textId="37CF962F" w:rsidR="00E30B37" w:rsidRPr="001B5F87" w:rsidRDefault="00312D0D" w:rsidP="000D7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6">
        <w:rPr>
          <w:rFonts w:ascii="Arial" w:hAnsi="Arial" w:cs="Arial"/>
          <w:b/>
          <w:bCs/>
          <w:sz w:val="24"/>
          <w:szCs w:val="24"/>
        </w:rPr>
        <w:t>Članak 2 .</w:t>
      </w:r>
    </w:p>
    <w:p w14:paraId="3BD5324C" w14:textId="77777777" w:rsidR="00E30B37" w:rsidRPr="001617CC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</w:rPr>
        <w:t>Prijedlog financijskog plana proračunskog korisnika Grada za razdoblje 202</w:t>
      </w:r>
      <w:r>
        <w:rPr>
          <w:rFonts w:ascii="Arial" w:hAnsi="Arial" w:cs="Arial"/>
        </w:rPr>
        <w:t>4</w:t>
      </w:r>
      <w:r w:rsidRPr="001617CC">
        <w:rPr>
          <w:rFonts w:ascii="Arial" w:hAnsi="Arial" w:cs="Arial"/>
        </w:rPr>
        <w:t>. – 202</w:t>
      </w:r>
      <w:r>
        <w:rPr>
          <w:rFonts w:ascii="Arial" w:hAnsi="Arial" w:cs="Arial"/>
        </w:rPr>
        <w:t>6</w:t>
      </w:r>
      <w:r w:rsidRPr="001617CC">
        <w:rPr>
          <w:rFonts w:ascii="Arial" w:hAnsi="Arial" w:cs="Arial"/>
        </w:rPr>
        <w:t>. sastoji se od:</w:t>
      </w:r>
    </w:p>
    <w:p w14:paraId="7CF75610" w14:textId="77777777" w:rsidR="00E30B37" w:rsidRPr="001617CC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</w:rPr>
        <w:t>- procjene prihoda i primitaka iskazane po vrstama za razdoblje 202</w:t>
      </w:r>
      <w:r>
        <w:rPr>
          <w:rFonts w:ascii="Arial" w:hAnsi="Arial" w:cs="Arial"/>
        </w:rPr>
        <w:t>4</w:t>
      </w:r>
      <w:r w:rsidRPr="001617CC">
        <w:rPr>
          <w:rFonts w:ascii="Arial" w:hAnsi="Arial" w:cs="Arial"/>
        </w:rPr>
        <w:t>. – 202</w:t>
      </w:r>
      <w:r>
        <w:rPr>
          <w:rFonts w:ascii="Arial" w:hAnsi="Arial" w:cs="Arial"/>
        </w:rPr>
        <w:t>6</w:t>
      </w:r>
      <w:r w:rsidRPr="001617CC">
        <w:rPr>
          <w:rFonts w:ascii="Arial" w:hAnsi="Arial" w:cs="Arial"/>
        </w:rPr>
        <w:t>. godinu,</w:t>
      </w:r>
    </w:p>
    <w:p w14:paraId="37AD9674" w14:textId="77777777" w:rsidR="00E30B37" w:rsidRPr="001617CC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</w:rPr>
        <w:t>- plana rashoda i izdataka za 202</w:t>
      </w:r>
      <w:r>
        <w:rPr>
          <w:rFonts w:ascii="Arial" w:hAnsi="Arial" w:cs="Arial"/>
        </w:rPr>
        <w:t>4</w:t>
      </w:r>
      <w:r w:rsidRPr="001617CC">
        <w:rPr>
          <w:rFonts w:ascii="Arial" w:hAnsi="Arial" w:cs="Arial"/>
        </w:rPr>
        <w:t>. – 202</w:t>
      </w:r>
      <w:r>
        <w:rPr>
          <w:rFonts w:ascii="Arial" w:hAnsi="Arial" w:cs="Arial"/>
        </w:rPr>
        <w:t>6</w:t>
      </w:r>
      <w:r w:rsidRPr="001617CC">
        <w:rPr>
          <w:rFonts w:ascii="Arial" w:hAnsi="Arial" w:cs="Arial"/>
        </w:rPr>
        <w:t>. godinu razvrstane prema proračunskim</w:t>
      </w:r>
    </w:p>
    <w:p w14:paraId="1971B6AF" w14:textId="77777777" w:rsidR="00E30B37" w:rsidRPr="001617CC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</w:rPr>
        <w:t>klasifikacijama,</w:t>
      </w:r>
    </w:p>
    <w:p w14:paraId="3A7A298C" w14:textId="77777777" w:rsidR="00E30B37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</w:rPr>
        <w:t>- obrazloženja prijedloga financijskog plana i sastavni su dio ove Odluke.</w:t>
      </w:r>
    </w:p>
    <w:p w14:paraId="116E1AC7" w14:textId="77777777" w:rsidR="00E30B37" w:rsidRPr="001617CC" w:rsidRDefault="00E30B37" w:rsidP="00E3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18E326" w14:textId="77777777" w:rsidR="00312D0D" w:rsidRPr="001617CC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7CC">
        <w:rPr>
          <w:rFonts w:ascii="Arial" w:hAnsi="Arial" w:cs="Arial"/>
        </w:rPr>
        <w:t>Ova odluka stupa na snagu na dan donošenja.</w:t>
      </w:r>
    </w:p>
    <w:p w14:paraId="35CF06EA" w14:textId="77777777" w:rsidR="00312D0D" w:rsidRPr="00DE749F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491E3D" w14:textId="77777777" w:rsidR="00312D0D" w:rsidRPr="00DE749F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A0532" w14:textId="46718135" w:rsidR="00312D0D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55F6">
        <w:rPr>
          <w:rFonts w:ascii="Arial" w:hAnsi="Arial" w:cs="Arial"/>
          <w:sz w:val="24"/>
          <w:szCs w:val="24"/>
        </w:rPr>
        <w:t>Dubrovnik,</w:t>
      </w:r>
      <w:r>
        <w:rPr>
          <w:rFonts w:ascii="Arial" w:hAnsi="Arial" w:cs="Arial"/>
          <w:sz w:val="24"/>
          <w:szCs w:val="24"/>
        </w:rPr>
        <w:t xml:space="preserve"> </w:t>
      </w:r>
      <w:r w:rsidR="000D77C8">
        <w:rPr>
          <w:rFonts w:ascii="Arial" w:hAnsi="Arial" w:cs="Arial"/>
          <w:sz w:val="24"/>
          <w:szCs w:val="24"/>
        </w:rPr>
        <w:t xml:space="preserve">2. </w:t>
      </w:r>
      <w:r w:rsidR="00C55FA5">
        <w:rPr>
          <w:rFonts w:ascii="Arial" w:hAnsi="Arial" w:cs="Arial"/>
          <w:sz w:val="24"/>
          <w:szCs w:val="24"/>
        </w:rPr>
        <w:t>studen</w:t>
      </w:r>
      <w:r w:rsidR="000D77C8">
        <w:rPr>
          <w:rFonts w:ascii="Arial" w:hAnsi="Arial" w:cs="Arial"/>
          <w:sz w:val="24"/>
          <w:szCs w:val="24"/>
        </w:rPr>
        <w:t xml:space="preserve">oga </w:t>
      </w:r>
      <w:r>
        <w:rPr>
          <w:rFonts w:ascii="Arial" w:hAnsi="Arial" w:cs="Arial"/>
          <w:sz w:val="24"/>
          <w:szCs w:val="24"/>
        </w:rPr>
        <w:t>2</w:t>
      </w:r>
      <w:r w:rsidRPr="00E255F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23</w:t>
      </w:r>
      <w:r w:rsidRPr="00E255F6">
        <w:rPr>
          <w:rFonts w:ascii="Arial" w:hAnsi="Arial" w:cs="Arial"/>
          <w:sz w:val="24"/>
          <w:szCs w:val="24"/>
        </w:rPr>
        <w:t>. g.</w:t>
      </w:r>
    </w:p>
    <w:p w14:paraId="43460C61" w14:textId="763E48E9" w:rsidR="00312D0D" w:rsidRPr="00A40C3A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C3A">
        <w:rPr>
          <w:rFonts w:ascii="Arial" w:hAnsi="Arial" w:cs="Arial"/>
          <w:sz w:val="24"/>
          <w:szCs w:val="24"/>
        </w:rPr>
        <w:t>Klasa: 612-05/2</w:t>
      </w:r>
      <w:r w:rsidR="00A40C3A" w:rsidRPr="00A40C3A">
        <w:rPr>
          <w:rFonts w:ascii="Arial" w:hAnsi="Arial" w:cs="Arial"/>
          <w:sz w:val="24"/>
          <w:szCs w:val="24"/>
        </w:rPr>
        <w:t>3</w:t>
      </w:r>
      <w:r w:rsidRPr="00A40C3A">
        <w:rPr>
          <w:rFonts w:ascii="Arial" w:hAnsi="Arial" w:cs="Arial"/>
          <w:sz w:val="24"/>
          <w:szCs w:val="24"/>
        </w:rPr>
        <w:t>-02/2</w:t>
      </w:r>
    </w:p>
    <w:p w14:paraId="28E8243C" w14:textId="61973856" w:rsidR="00E30B37" w:rsidRPr="00A40C3A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0C3A">
        <w:rPr>
          <w:rFonts w:ascii="Arial" w:hAnsi="Arial" w:cs="Arial"/>
          <w:sz w:val="24"/>
          <w:szCs w:val="24"/>
        </w:rPr>
        <w:t>Ur.broj</w:t>
      </w:r>
      <w:proofErr w:type="spellEnd"/>
      <w:r w:rsidRPr="00A40C3A">
        <w:rPr>
          <w:rFonts w:ascii="Arial" w:hAnsi="Arial" w:cs="Arial"/>
          <w:sz w:val="24"/>
          <w:szCs w:val="24"/>
        </w:rPr>
        <w:t>: 2117-119-02-</w:t>
      </w:r>
      <w:r w:rsidR="00A40C3A" w:rsidRPr="00A40C3A">
        <w:rPr>
          <w:rFonts w:ascii="Arial" w:hAnsi="Arial" w:cs="Arial"/>
          <w:sz w:val="24"/>
          <w:szCs w:val="24"/>
        </w:rPr>
        <w:t>2</w:t>
      </w:r>
      <w:r w:rsidRPr="00A40C3A">
        <w:rPr>
          <w:rFonts w:ascii="Arial" w:hAnsi="Arial" w:cs="Arial"/>
          <w:sz w:val="24"/>
          <w:szCs w:val="24"/>
        </w:rPr>
        <w:t>3</w:t>
      </w:r>
      <w:r w:rsidR="00A40C3A" w:rsidRPr="00A40C3A">
        <w:rPr>
          <w:rFonts w:ascii="Arial" w:hAnsi="Arial" w:cs="Arial"/>
          <w:sz w:val="24"/>
          <w:szCs w:val="24"/>
        </w:rPr>
        <w:t>-1</w:t>
      </w:r>
      <w:r w:rsidR="000D77C8">
        <w:rPr>
          <w:rFonts w:ascii="Arial" w:hAnsi="Arial" w:cs="Arial"/>
          <w:sz w:val="24"/>
          <w:szCs w:val="24"/>
        </w:rPr>
        <w:t>3</w:t>
      </w:r>
    </w:p>
    <w:p w14:paraId="03DD796E" w14:textId="77777777" w:rsidR="00312D0D" w:rsidRPr="001B5F87" w:rsidRDefault="00312D0D" w:rsidP="0031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288233C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Upravnog vijeća:</w:t>
      </w:r>
    </w:p>
    <w:p w14:paraId="1BBCB06E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5E1207" w14:textId="31C15FD8" w:rsidR="00E30B37" w:rsidRPr="00477E22" w:rsidRDefault="00312D0D" w:rsidP="000D77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DBC">
        <w:rPr>
          <w:rFonts w:ascii="Arial" w:hAnsi="Arial" w:cs="Arial"/>
          <w:sz w:val="24"/>
          <w:szCs w:val="24"/>
        </w:rPr>
        <w:t xml:space="preserve">izv. prof. dr.sc. Katja Bakija </w:t>
      </w:r>
    </w:p>
    <w:p w14:paraId="32D86E8B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DAEA3D" w14:textId="007CC914" w:rsidR="00477E22" w:rsidRPr="00C66D27" w:rsidRDefault="00477E22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6D27">
        <w:rPr>
          <w:rFonts w:ascii="Arial" w:hAnsi="Arial" w:cs="Arial"/>
          <w:b/>
          <w:bCs/>
          <w:sz w:val="24"/>
          <w:szCs w:val="24"/>
        </w:rPr>
        <w:lastRenderedPageBreak/>
        <w:t>RAČUN PRIHODA I RASHODA</w:t>
      </w:r>
    </w:p>
    <w:p w14:paraId="7495064C" w14:textId="77777777" w:rsidR="00C66D27" w:rsidRDefault="00C66D27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CC63F" w14:textId="77777777" w:rsidR="00C66D27" w:rsidRPr="00477E22" w:rsidRDefault="00C66D27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1D746" w14:textId="77777777" w:rsidR="00477E22" w:rsidRPr="00477E22" w:rsidRDefault="00477E22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29DE2" w14:textId="6C4B48D8" w:rsidR="00477E22" w:rsidRPr="00C66D27" w:rsidRDefault="00477E22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D27">
        <w:rPr>
          <w:rFonts w:ascii="Arial" w:hAnsi="Arial" w:cs="Arial"/>
          <w:b/>
          <w:bCs/>
          <w:sz w:val="20"/>
          <w:szCs w:val="20"/>
        </w:rPr>
        <w:t>PRIHODI POSLOVANJA</w:t>
      </w:r>
    </w:p>
    <w:p w14:paraId="55A112E3" w14:textId="77777777" w:rsidR="00C66D27" w:rsidRPr="00477E22" w:rsidRDefault="00C66D27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9F619B" w14:textId="77777777" w:rsidR="00477E22" w:rsidRDefault="00477E22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E28E14" w14:textId="0CC30DC5" w:rsidR="00477E22" w:rsidRDefault="00CA3A5A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3A5A">
        <w:rPr>
          <w:noProof/>
        </w:rPr>
        <w:drawing>
          <wp:inline distT="0" distB="0" distL="0" distR="0" wp14:anchorId="3983345F" wp14:editId="619C2697">
            <wp:extent cx="5760720" cy="2568102"/>
            <wp:effectExtent l="0" t="0" r="0" b="3810"/>
            <wp:docPr id="203855188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19" cy="25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52C1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31626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612C3C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A18552" w14:textId="77777777" w:rsidR="00477E22" w:rsidRDefault="00477E22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8FD5B2" w14:textId="77777777" w:rsidR="00477E22" w:rsidRPr="00C66D27" w:rsidRDefault="00477E22" w:rsidP="00477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D27">
        <w:rPr>
          <w:rFonts w:ascii="Arial" w:hAnsi="Arial" w:cs="Arial"/>
          <w:b/>
          <w:bCs/>
          <w:sz w:val="20"/>
          <w:szCs w:val="20"/>
        </w:rPr>
        <w:t>RASHODI POSLOVANJA</w:t>
      </w:r>
    </w:p>
    <w:p w14:paraId="06F4665A" w14:textId="77777777" w:rsidR="00C66D27" w:rsidRPr="00477E22" w:rsidRDefault="00C66D27" w:rsidP="00477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807EE2" w14:textId="77777777" w:rsidR="00477E22" w:rsidRPr="00477E22" w:rsidRDefault="00477E22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288DEF" w14:textId="2A6554F6" w:rsidR="00477E22" w:rsidRDefault="00477E22" w:rsidP="00477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479BD1" w14:textId="0DECCBA6" w:rsidR="00477E22" w:rsidRDefault="00477E22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D109A0A" w14:textId="3DCD3FC8" w:rsidR="00477E22" w:rsidRDefault="00CA3A5A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A3A5A">
        <w:rPr>
          <w:noProof/>
        </w:rPr>
        <w:drawing>
          <wp:inline distT="0" distB="0" distL="0" distR="0" wp14:anchorId="2B93FE96" wp14:editId="7AD00419">
            <wp:extent cx="5760720" cy="2334638"/>
            <wp:effectExtent l="0" t="0" r="0" b="8890"/>
            <wp:docPr id="16615990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10" cy="23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17B5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C5D258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24AB547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E1183B8" w14:textId="77777777" w:rsidR="003C1749" w:rsidRDefault="003C1749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5ECC535" w14:textId="77777777" w:rsidR="003C1749" w:rsidRDefault="003C1749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9432B59" w14:textId="77777777" w:rsidR="00C66D27" w:rsidRPr="00477E22" w:rsidRDefault="00C66D27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37B9384" w14:textId="77777777" w:rsidR="00477E22" w:rsidRPr="00C66D27" w:rsidRDefault="00477E22" w:rsidP="00477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D27">
        <w:rPr>
          <w:rFonts w:ascii="Arial" w:hAnsi="Arial" w:cs="Arial"/>
          <w:b/>
          <w:bCs/>
          <w:sz w:val="20"/>
          <w:szCs w:val="20"/>
        </w:rPr>
        <w:t>II. POSEBNI DIO</w:t>
      </w:r>
    </w:p>
    <w:p w14:paraId="07B3FD65" w14:textId="77777777" w:rsidR="00C66D27" w:rsidRDefault="00C66D27" w:rsidP="00477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3CF21C" w14:textId="77777777" w:rsidR="00477E22" w:rsidRDefault="00477E22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8E30AD" w14:textId="1F409CF2" w:rsidR="00477E22" w:rsidRPr="00477E22" w:rsidRDefault="00CA3A5A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3A5A">
        <w:rPr>
          <w:noProof/>
        </w:rPr>
        <w:drawing>
          <wp:inline distT="0" distB="0" distL="0" distR="0" wp14:anchorId="5264B03B" wp14:editId="48F349AD">
            <wp:extent cx="5760357" cy="7704306"/>
            <wp:effectExtent l="0" t="0" r="0" b="0"/>
            <wp:docPr id="163144715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52" cy="77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0C59" w14:textId="77777777" w:rsidR="00477E22" w:rsidRDefault="00477E22" w:rsidP="00477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B322DC" w14:textId="77777777" w:rsidR="00951146" w:rsidRDefault="00951146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D3D505" w14:textId="1F54EA74" w:rsidR="0084403E" w:rsidRPr="00477E22" w:rsidRDefault="0084403E" w:rsidP="00015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7E22">
        <w:rPr>
          <w:rFonts w:ascii="Arial" w:hAnsi="Arial" w:cs="Arial"/>
          <w:b/>
          <w:bCs/>
          <w:sz w:val="24"/>
          <w:szCs w:val="24"/>
        </w:rPr>
        <w:lastRenderedPageBreak/>
        <w:t>OBRAZLOŽENJE FINANCIJSKOG PLANA</w:t>
      </w:r>
    </w:p>
    <w:p w14:paraId="6E22C587" w14:textId="68AAABBD" w:rsidR="0084403E" w:rsidRPr="00F453FA" w:rsidRDefault="008A27D7" w:rsidP="00F453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7E22">
        <w:rPr>
          <w:rFonts w:ascii="Arial" w:hAnsi="Arial" w:cs="Arial"/>
          <w:b/>
          <w:bCs/>
          <w:sz w:val="24"/>
          <w:szCs w:val="24"/>
        </w:rPr>
        <w:t xml:space="preserve">ZA RAZDOBLJE </w:t>
      </w:r>
      <w:r w:rsidR="00A20DB4" w:rsidRPr="00477E22">
        <w:rPr>
          <w:rFonts w:ascii="Arial" w:hAnsi="Arial" w:cs="Arial"/>
          <w:b/>
          <w:bCs/>
          <w:sz w:val="24"/>
          <w:szCs w:val="24"/>
        </w:rPr>
        <w:t>202</w:t>
      </w:r>
      <w:r w:rsidR="00C66323" w:rsidRPr="00477E22">
        <w:rPr>
          <w:rFonts w:ascii="Arial" w:hAnsi="Arial" w:cs="Arial"/>
          <w:b/>
          <w:bCs/>
          <w:sz w:val="24"/>
          <w:szCs w:val="24"/>
        </w:rPr>
        <w:t>4</w:t>
      </w:r>
      <w:r w:rsidR="00A20DB4" w:rsidRPr="00477E22">
        <w:rPr>
          <w:rFonts w:ascii="Arial" w:hAnsi="Arial" w:cs="Arial"/>
          <w:b/>
          <w:bCs/>
          <w:sz w:val="24"/>
          <w:szCs w:val="24"/>
        </w:rPr>
        <w:t>.-202</w:t>
      </w:r>
      <w:r w:rsidR="00C66323" w:rsidRPr="00477E22">
        <w:rPr>
          <w:rFonts w:ascii="Arial" w:hAnsi="Arial" w:cs="Arial"/>
          <w:b/>
          <w:bCs/>
          <w:sz w:val="24"/>
          <w:szCs w:val="24"/>
        </w:rPr>
        <w:t>6</w:t>
      </w:r>
      <w:r w:rsidR="0084403E" w:rsidRPr="00477E22">
        <w:rPr>
          <w:rFonts w:ascii="Arial" w:hAnsi="Arial" w:cs="Arial"/>
          <w:b/>
          <w:bCs/>
          <w:sz w:val="24"/>
          <w:szCs w:val="24"/>
        </w:rPr>
        <w:t>.</w:t>
      </w:r>
    </w:p>
    <w:p w14:paraId="4700B3E5" w14:textId="77777777" w:rsidR="0084403E" w:rsidRPr="00477E22" w:rsidRDefault="0084403E" w:rsidP="005F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77E22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477E22">
        <w:rPr>
          <w:rFonts w:ascii="Arial" w:hAnsi="Arial" w:cs="Arial"/>
          <w:b/>
          <w:bCs/>
          <w:sz w:val="24"/>
          <w:szCs w:val="24"/>
          <w:lang w:val="pl-PL"/>
        </w:rPr>
        <w:t>SA</w:t>
      </w:r>
      <w:r w:rsidRPr="00477E22">
        <w:rPr>
          <w:rFonts w:ascii="Arial" w:hAnsi="Arial" w:cs="Arial"/>
          <w:b/>
          <w:bCs/>
          <w:sz w:val="24"/>
          <w:szCs w:val="24"/>
        </w:rPr>
        <w:t>Ž</w:t>
      </w:r>
      <w:r w:rsidRPr="00477E22">
        <w:rPr>
          <w:rFonts w:ascii="Arial" w:hAnsi="Arial" w:cs="Arial"/>
          <w:b/>
          <w:bCs/>
          <w:sz w:val="24"/>
          <w:szCs w:val="24"/>
          <w:lang w:val="pl-PL"/>
        </w:rPr>
        <w:t xml:space="preserve">ETAK DJELOKRUGA RADA </w:t>
      </w:r>
      <w:r w:rsidR="006F78E6" w:rsidRPr="00477E22">
        <w:rPr>
          <w:rFonts w:ascii="Arial" w:hAnsi="Arial" w:cs="Arial"/>
          <w:b/>
          <w:bCs/>
          <w:sz w:val="24"/>
          <w:szCs w:val="24"/>
          <w:lang w:val="pl-PL"/>
        </w:rPr>
        <w:t>UMJETNIČKE GALERIJE DUBROVNIK</w:t>
      </w:r>
    </w:p>
    <w:p w14:paraId="4AE1BE9D" w14:textId="77777777" w:rsidR="006F78E6" w:rsidRDefault="006F78E6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445F6A8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1B145F41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Umjetnička galerija Dubrovnik osnovana je 1945. godine kao Muzej moderne i suvremene umjetnosti, a 1948. preseljena je u sadašnji prostor. </w:t>
      </w:r>
    </w:p>
    <w:p w14:paraId="7796FA61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Zgrada Galerije prvotno je izgrađena (1935. – 1939.) kao rezidencijalno-reprezentativna palača dubrovačkog brodovlasnika Bože Banca prema projektu istaknutih hrvatskih arhitekata Lavoslava Horvata i Harolda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Bilinića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u neorenesansno-gotičkom stil, po uzoru na vrhunske primjere dubrovačke urbane i ladanjske gotičke i renesansne arhitekture. Godine 1948. palača Banac pretvorena je u izložbeni prostor i muzej. U Zbirci moderne i suvremene umjetnosti, koja obuhvaća umjetnine nastale od kraja XIX. st. do danas najzastupljeniji su klasični medij skulptura, slikarstvo i grafika, ali se u međuvremenu formirala i vrijedna zbirka fotografije, video-radova, video i foto dokumentacije performansa i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happeninga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. Muzejsku zbirku, ponajprije donacijama, sve više obogaćuju i djela međunarodnih umjetnika primjerice fotografa Roberta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Farbera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, Jana Fabrea, Steve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McCurrya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, Ahmeta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Ertuga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, Tonija Benettona, Ekrema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Yalcindaga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i drugih.</w:t>
      </w:r>
    </w:p>
    <w:p w14:paraId="76105D29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Osim što vrlo pregledno dokumentira likovni život lokalne i šire sredine, Zbirka moderne i suvremene umjetnosti posjeduje djela kojima može predstaviti heterogenost i bogatstvo likovnog stvaralaštva u Hrvatskoj, i to u pojedinim slučajevima vrlo bogatim izborom djela.</w:t>
      </w:r>
    </w:p>
    <w:p w14:paraId="6CD2ECE5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Umjetnička galerija Dubrovnik u svojoj izložbenoj djelatnosti sustavno radi na predstavljanju i manje poznatih autorskih, tematskih i stilskih opusa iz povijesti umjetnosti, obrađivanju nedovoljno poznatih aspekata modernih klasika te katalizira rad talentiranih, a nedostatno poznatih umjetnika.</w:t>
      </w:r>
    </w:p>
    <w:p w14:paraId="2BA9E210" w14:textId="72D708E5" w:rsidR="00F453FA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U sklopu Galerije djeluje Galerija Dulčić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Masle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Pulitika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, smještena u povijesnoj jezgri Dubrovnika, te Atelijer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Pulitika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u tvrđavi sv. Ivana.</w:t>
      </w:r>
    </w:p>
    <w:p w14:paraId="646EB0AE" w14:textId="77777777" w:rsidR="00B61804" w:rsidRPr="006F78E6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3F89A936" w14:textId="77777777" w:rsidR="006F78E6" w:rsidRDefault="006F78E6" w:rsidP="006F78E6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Galerija Dulčić </w:t>
      </w:r>
      <w:proofErr w:type="spellStart"/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Masle</w:t>
      </w:r>
      <w:proofErr w:type="spellEnd"/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 </w:t>
      </w:r>
      <w:proofErr w:type="spellStart"/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Pulitika</w:t>
      </w:r>
      <w:proofErr w:type="spellEnd"/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 </w:t>
      </w:r>
    </w:p>
    <w:p w14:paraId="1F2D4F45" w14:textId="77777777" w:rsidR="006F78E6" w:rsidRPr="006F78E6" w:rsidRDefault="006F78E6" w:rsidP="006F78E6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14:paraId="11966069" w14:textId="77777777" w:rsidR="00B61804" w:rsidRPr="00B61804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Galerija Dulčić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Masle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Pulitika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smještena je u kući koju je nakon Domovinskog rata obnovila hrvatska Vlada s namjerom da bude i memorijalni prostor američkog diplomata Ronalda Browna, nesretno stradaloga pri dolasku u Dubrovnik 1996. godine. Od 2005. djeluje kao jedan od izložbenih prostora Umjetničke galerije Dubrovnik.</w:t>
      </w:r>
    </w:p>
    <w:p w14:paraId="4B74620B" w14:textId="54F25733" w:rsidR="006F78E6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Osim prezentacije djela trojice istaknutih dubrovačkih autora, slikara motiva podneblja mediteranskog kolorita, Iva Dulčića (1916 – 1975), Antuna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Masle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(1919 – 1967) i Đura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Pulitike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(1922 – 2006), od 2013. na prvom je katu u prostoru (uz dodatne građevinske radove i povećanje izložbene površine) uspostavljen stalni postav, a na drugom katu priređuju se povremene izložbe drugih autora, bilo iz Zbi</w:t>
      </w:r>
      <w:r w:rsidR="002208F8">
        <w:rPr>
          <w:rFonts w:ascii="Arial" w:eastAsia="Times New Roman" w:hAnsi="Arial" w:cs="Arial"/>
          <w:iCs/>
          <w:sz w:val="24"/>
          <w:szCs w:val="24"/>
          <w:lang w:eastAsia="hr-HR"/>
        </w:rPr>
        <w:t>r</w:t>
      </w: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ke Umjetničke galerije Dubrovnik, bilo da je riječ o onima iz drugih zbirki, odnosno o predstavljanju recentne produkcije domaćih i stranih umjetnika.</w:t>
      </w:r>
    </w:p>
    <w:p w14:paraId="14ADBBDF" w14:textId="77777777" w:rsidR="00B61804" w:rsidRPr="006F78E6" w:rsidRDefault="00B61804" w:rsidP="00B61804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4AE21A96" w14:textId="77777777" w:rsidR="006F78E6" w:rsidRDefault="006F78E6" w:rsidP="006F78E6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 xml:space="preserve">Atelijer </w:t>
      </w:r>
      <w:proofErr w:type="spellStart"/>
      <w:r w:rsidRPr="006F78E6"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t>Pulitika</w:t>
      </w:r>
      <w:proofErr w:type="spellEnd"/>
    </w:p>
    <w:p w14:paraId="5F22B71F" w14:textId="77777777" w:rsidR="00665CEE" w:rsidRPr="006F78E6" w:rsidRDefault="00665CEE" w:rsidP="006F78E6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14:paraId="5A15A03F" w14:textId="1277BA60" w:rsidR="00B61804" w:rsidRDefault="00B61804" w:rsidP="00F453FA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Od 2008. godine u sastavu Umjetničke galerije Dubrovnik nalazi se i prostor bivšeg atelijera pokojnog slikara Đura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Pulitike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. Prostor je uz radove na stalnom postavu </w:t>
      </w:r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lastRenderedPageBreak/>
        <w:t xml:space="preserve">otvoren 2013. godine otvoren za javnost: u prostoru </w:t>
      </w:r>
      <w:proofErr w:type="spellStart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>in</w:t>
      </w:r>
      <w:proofErr w:type="spellEnd"/>
      <w:r w:rsidRPr="00B6180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situ slikareva atelijera rekreiran je njegov radni prostor, a u preostalom, većem dijelu, prostor je kontinuiranih, povremenih izložbi.</w:t>
      </w:r>
    </w:p>
    <w:p w14:paraId="21ED48DD" w14:textId="77777777" w:rsidR="00B61804" w:rsidRPr="00F453FA" w:rsidRDefault="00B61804" w:rsidP="00F453FA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21744" w14:textId="77777777" w:rsidR="0084403E" w:rsidRPr="00CA20EB" w:rsidRDefault="0084403E" w:rsidP="005F680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Pr="00CA20EB">
        <w:rPr>
          <w:rFonts w:ascii="Arial" w:hAnsi="Arial" w:cs="Arial"/>
          <w:b/>
          <w:bCs/>
          <w:sz w:val="28"/>
          <w:szCs w:val="28"/>
        </w:rPr>
        <w:t>OBRAZLOŽENJE PROGRAMA (AKTIVNOSTI I PROJEKATA)</w:t>
      </w:r>
    </w:p>
    <w:p w14:paraId="25136DF0" w14:textId="77777777" w:rsidR="0084403E" w:rsidRDefault="0084403E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56D48AE" w14:textId="77777777" w:rsidR="006D51A5" w:rsidRPr="001C447B" w:rsidRDefault="006D51A5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447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Naziv programa</w:t>
      </w:r>
    </w:p>
    <w:p w14:paraId="7C8A39C3" w14:textId="77777777" w:rsidR="00BC6A04" w:rsidRDefault="00BC6A04" w:rsidP="006D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D6E619" w14:textId="77777777" w:rsidR="006D51A5" w:rsidRPr="00CA20EB" w:rsidRDefault="006D51A5" w:rsidP="006D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ADMINISTRACIJA I UPRAVLJANJE</w:t>
      </w:r>
    </w:p>
    <w:p w14:paraId="18463B74" w14:textId="77777777" w:rsidR="006D51A5" w:rsidRDefault="006D51A5" w:rsidP="006D5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96399F8" w14:textId="77777777" w:rsidR="006D51A5" w:rsidRPr="001C447B" w:rsidRDefault="006D51A5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447B">
        <w:rPr>
          <w:rFonts w:ascii="Arial" w:hAnsi="Arial" w:cs="Arial"/>
          <w:b/>
          <w:bCs/>
          <w:i/>
          <w:iCs/>
          <w:sz w:val="24"/>
          <w:szCs w:val="24"/>
        </w:rPr>
        <w:t>Zakonska osnova za uvođe</w:t>
      </w:r>
      <w:r>
        <w:rPr>
          <w:rFonts w:ascii="Arial" w:hAnsi="Arial" w:cs="Arial"/>
          <w:b/>
          <w:bCs/>
          <w:i/>
          <w:iCs/>
          <w:sz w:val="24"/>
          <w:szCs w:val="24"/>
        </w:rPr>
        <w:t>nje aktivnosti odnosno projekta</w:t>
      </w:r>
    </w:p>
    <w:p w14:paraId="5D16AE36" w14:textId="77777777" w:rsidR="00BC6A04" w:rsidRDefault="00BC6A04" w:rsidP="006D5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A2635C4" w14:textId="77777777" w:rsidR="006D51A5" w:rsidRDefault="00F65D4B" w:rsidP="006D5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Administracija i upravljanje </w:t>
      </w:r>
      <w:r w:rsidR="006D51A5" w:rsidRPr="00203764">
        <w:rPr>
          <w:rFonts w:ascii="Arial" w:hAnsi="Arial" w:cs="Arial"/>
          <w:sz w:val="24"/>
          <w:szCs w:val="24"/>
          <w:lang w:eastAsia="hr-HR"/>
        </w:rPr>
        <w:t xml:space="preserve">ostvaruje se u skladu s odredbama </w:t>
      </w:r>
      <w:r>
        <w:rPr>
          <w:rFonts w:ascii="Arial" w:hAnsi="Arial" w:cs="Arial"/>
          <w:sz w:val="24"/>
          <w:szCs w:val="24"/>
          <w:lang w:eastAsia="hr-HR"/>
        </w:rPr>
        <w:t xml:space="preserve">Zakona o radu, </w:t>
      </w:r>
      <w:r w:rsidR="006D51A5" w:rsidRPr="00203764">
        <w:rPr>
          <w:rFonts w:ascii="Arial" w:hAnsi="Arial" w:cs="Arial"/>
          <w:sz w:val="24"/>
          <w:szCs w:val="24"/>
          <w:lang w:eastAsia="hr-HR"/>
        </w:rPr>
        <w:t xml:space="preserve">Zakona </w:t>
      </w:r>
      <w:r>
        <w:rPr>
          <w:rFonts w:ascii="Arial" w:hAnsi="Arial" w:cs="Arial"/>
          <w:sz w:val="24"/>
          <w:szCs w:val="24"/>
          <w:lang w:eastAsia="hr-HR"/>
        </w:rPr>
        <w:t xml:space="preserve">o porezu na dohodak, Zakona </w:t>
      </w:r>
      <w:r w:rsidR="00D032B6">
        <w:rPr>
          <w:rFonts w:ascii="Arial" w:hAnsi="Arial" w:cs="Arial"/>
          <w:sz w:val="24"/>
          <w:szCs w:val="24"/>
          <w:lang w:eastAsia="hr-HR"/>
        </w:rPr>
        <w:t>o ustanovama</w:t>
      </w:r>
    </w:p>
    <w:p w14:paraId="36E98C7A" w14:textId="77777777" w:rsidR="005C7586" w:rsidRPr="00203764" w:rsidRDefault="005C7586" w:rsidP="006D5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8BEE9DB" w14:textId="77777777" w:rsidR="006D51A5" w:rsidRPr="001C447B" w:rsidRDefault="006D51A5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Opis programa</w:t>
      </w:r>
    </w:p>
    <w:p w14:paraId="0F1E3F9E" w14:textId="77777777" w:rsidR="00BC6A04" w:rsidRDefault="00BC6A04" w:rsidP="008F4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54A3AA2" w14:textId="77777777" w:rsidR="00312D0D" w:rsidRPr="005F4F23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1E6C46">
        <w:rPr>
          <w:rFonts w:ascii="Arial" w:hAnsi="Arial" w:cs="Arial"/>
          <w:b/>
        </w:rPr>
        <w:t>ashodi za zaposlene</w:t>
      </w:r>
      <w:r>
        <w:rPr>
          <w:rFonts w:ascii="Arial" w:hAnsi="Arial" w:cs="Arial"/>
          <w:b/>
        </w:rPr>
        <w:t>:</w:t>
      </w:r>
      <w:r w:rsidRPr="008F4FA9">
        <w:t xml:space="preserve"> </w:t>
      </w:r>
      <w:bookmarkStart w:id="0" w:name="_Hlk145071543"/>
      <w:r w:rsidRPr="005F4F23">
        <w:rPr>
          <w:rFonts w:ascii="Arial" w:hAnsi="Arial" w:cs="Arial"/>
        </w:rPr>
        <w:t>Rashodi za zaposlene odnose se na bruto plaće za dvadeset i devet zaposlenika Umjetničke galerije Dubrovnik prema pripadajućim koeficijentima i osnovici, a uvećavaju se za 0,5 % za svaku navršenu godinu radnog staža.  Ostali rashodi za zaposlene odnose se na jubilarne nagrade, naknade za bolest, invalidnost i smrtni slučaj, regres, božićnice, dar za dijete, otpremnina za djelatnicu zbog odlaska u mirovinu te topli obrok, koji se  obračunavaju temeljem ispunjenih kriterija sukladno Kolektivnom ugovoru. Rashodi su uvećani u odnosu na 2023. godinu zbog primjene isplate materijalnih prava ostvarenih na temelju odredbi članka 42., 42.a, 43. i 65.a Kolektivnog ugovora za zaposlene u ustanovama kulture Grada Dubrovnika (uvećani koeficijenti složenosti poslova radnih mjesta radnika, uvećanje koeficijenta za muzejsko stručno zvanje, uvećanje koeficijenta za obavljanje poslova voditeljstva i pravo na isplatu naknade za podmirenje troškova prehrane) kao i uvećanje osnovica za izračun osnovne mjesečne plaće od 5,75% na trenutno važeću osnovicu od 550,00 € (4.143,98 kn).</w:t>
      </w:r>
    </w:p>
    <w:bookmarkEnd w:id="0"/>
    <w:p w14:paraId="3BB83FE1" w14:textId="77777777" w:rsidR="00312D0D" w:rsidRPr="00DE39E5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26776B4A" w14:textId="77777777" w:rsidR="00312D0D" w:rsidRPr="00DE39E5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145071598"/>
      <w:r w:rsidRPr="00F65D4B">
        <w:rPr>
          <w:rFonts w:ascii="Arial" w:hAnsi="Arial" w:cs="Arial"/>
          <w:b/>
        </w:rPr>
        <w:t>Materijalni rashodi</w:t>
      </w:r>
      <w:r>
        <w:rPr>
          <w:rFonts w:ascii="Arial" w:hAnsi="Arial" w:cs="Arial"/>
        </w:rPr>
        <w:t xml:space="preserve">: </w:t>
      </w:r>
      <w:bookmarkStart w:id="2" w:name="_Hlk145071572"/>
      <w:bookmarkEnd w:id="1"/>
      <w:r w:rsidRPr="00DE39E5">
        <w:rPr>
          <w:rFonts w:ascii="Arial" w:hAnsi="Arial" w:cs="Arial"/>
        </w:rPr>
        <w:t>Naknade troškova zaposlenima se odnose najvećim dijelom na naknade za prijevoz na posao i s posla, troškove za službena putovanja u zemlji, a uključuju seminare za zaposlenike.</w:t>
      </w:r>
    </w:p>
    <w:p w14:paraId="4E5BB379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9E5">
        <w:rPr>
          <w:rFonts w:ascii="Arial" w:hAnsi="Arial" w:cs="Arial"/>
        </w:rPr>
        <w:t>Rashodi za materijal i energiju odnose se na električnu energiju za koju je rashod planiran sukladno uputi osnivača, motorno gorivo za službeno kombi vozilo, uredski materijal, arhivski materijal, stručnu literaturu, robu za prodaju u muzejskoj suvenirnici, materijal i dijelove za tekuće i investicijsko održavanje građevinskih objekata, postrojenja i opreme i za potrebe redovnog poslovanja, sitni inventar, materijal sredstva za čišćenje i materijal za higijenske potrebe i njegu. Navedeni rashodi se ponavljaju kontinuirano u svakoj godini.</w:t>
      </w:r>
    </w:p>
    <w:p w14:paraId="03DA1924" w14:textId="77777777" w:rsidR="00DD533D" w:rsidRPr="00DE39E5" w:rsidRDefault="00DD533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010EA3" w14:textId="77777777" w:rsidR="00312D0D" w:rsidRPr="00DE39E5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33D">
        <w:rPr>
          <w:rFonts w:ascii="Arial" w:hAnsi="Arial" w:cs="Arial"/>
          <w:b/>
          <w:bCs/>
        </w:rPr>
        <w:t>Rashodi za usluge:</w:t>
      </w:r>
      <w:r w:rsidRPr="00DE39E5">
        <w:rPr>
          <w:rFonts w:ascii="Arial" w:hAnsi="Arial" w:cs="Arial"/>
        </w:rPr>
        <w:t xml:space="preserve"> se odnose na usluge telefona, interneta i poštarinu. Nadalje obuhvaćaju usluge tekućeg i investicijskog održavanja postrojenja, opreme i građevinskih objekata, a odnose se na tekuće održavanje postojećih kapaciteta. Navedeni rashodi planiraju se i za zakupnine i najamnine, zakupnine i najamnine prijevoznih sredstava, obveznog zdravstvenog pregleda zaposlenika,  opskrbu vodom, autorske honorare, odvjetničke i intelektualne usluge, usluge student servisa, ostale računalne usluge, grafičke i tiskarske usluge. </w:t>
      </w:r>
    </w:p>
    <w:p w14:paraId="1E59B5C6" w14:textId="4E4D06AC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9E5">
        <w:rPr>
          <w:rFonts w:ascii="Arial" w:hAnsi="Arial" w:cs="Arial"/>
        </w:rPr>
        <w:t xml:space="preserve">Ostali nespomenuti rashodi poslovanja obuhvaćaju sudske i druge administrativne pristojbe, reprezentaciju, </w:t>
      </w:r>
      <w:proofErr w:type="spellStart"/>
      <w:r w:rsidRPr="00DE39E5">
        <w:rPr>
          <w:rFonts w:ascii="Arial" w:hAnsi="Arial" w:cs="Arial"/>
        </w:rPr>
        <w:t>tuzmene</w:t>
      </w:r>
      <w:proofErr w:type="spellEnd"/>
      <w:r w:rsidRPr="00DE39E5">
        <w:rPr>
          <w:rFonts w:ascii="Arial" w:hAnsi="Arial" w:cs="Arial"/>
        </w:rPr>
        <w:t xml:space="preserve"> članarine, premije osiguranja prijevoznih sredstava, premije osiguranja ostale imovine te novčanu naknadu za nezapošljavanje osoba s invaliditetom.</w:t>
      </w:r>
    </w:p>
    <w:p w14:paraId="729F299E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3" w:name="_Hlk145071630"/>
      <w:bookmarkEnd w:id="2"/>
      <w:r w:rsidRPr="00F65D4B">
        <w:rPr>
          <w:rFonts w:ascii="Arial" w:hAnsi="Arial" w:cs="Arial"/>
          <w:b/>
        </w:rPr>
        <w:lastRenderedPageBreak/>
        <w:t>Financijski rashodi</w:t>
      </w:r>
      <w:r>
        <w:rPr>
          <w:rFonts w:ascii="Arial" w:hAnsi="Arial" w:cs="Arial"/>
        </w:rPr>
        <w:t xml:space="preserve">: </w:t>
      </w:r>
      <w:r w:rsidRPr="00DE39E5">
        <w:rPr>
          <w:rFonts w:ascii="Arial" w:hAnsi="Arial" w:cs="Arial"/>
        </w:rPr>
        <w:t>odnose se na bankarske naknade i naknade platnog prometa (Fina).</w:t>
      </w:r>
    </w:p>
    <w:p w14:paraId="5F0C978B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1EA729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Rashodi za nabavu nefinancijske imovine: </w:t>
      </w:r>
      <w:r w:rsidRPr="000F160F">
        <w:rPr>
          <w:rFonts w:ascii="Arial" w:hAnsi="Arial" w:cs="Arial"/>
        </w:rPr>
        <w:t>odnose se na tekuće potrebe opremanja namještajem i ostalom opremom.</w:t>
      </w:r>
    </w:p>
    <w:bookmarkEnd w:id="3"/>
    <w:p w14:paraId="3BCB5AE4" w14:textId="77777777" w:rsidR="0048174C" w:rsidRPr="0048174C" w:rsidRDefault="0048174C" w:rsidP="00481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36AA211" w14:textId="77777777" w:rsidR="006D51A5" w:rsidRPr="000F1E69" w:rsidRDefault="006D51A5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0F1E69">
        <w:rPr>
          <w:rFonts w:ascii="Arial" w:hAnsi="Arial" w:cs="Arial"/>
          <w:b/>
          <w:bCs/>
          <w:i/>
          <w:iCs/>
          <w:sz w:val="24"/>
          <w:szCs w:val="24"/>
        </w:rPr>
        <w:t>zvor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0F1E69">
        <w:rPr>
          <w:rFonts w:ascii="Arial" w:hAnsi="Arial" w:cs="Arial"/>
          <w:b/>
          <w:bCs/>
          <w:i/>
          <w:iCs/>
          <w:sz w:val="24"/>
          <w:szCs w:val="24"/>
        </w:rPr>
        <w:t xml:space="preserve"> financiranja</w:t>
      </w:r>
    </w:p>
    <w:p w14:paraId="2CD8135C" w14:textId="77777777" w:rsidR="00844EE2" w:rsidRDefault="00844EE2" w:rsidP="006D51A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14:paraId="3094FBE7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Planirano je da će se iz gradskog proračuna u 2024. ostvariti za:</w:t>
      </w:r>
    </w:p>
    <w:p w14:paraId="5E909419" w14:textId="77777777" w:rsidR="00312D0D" w:rsidRPr="00E824B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 xml:space="preserve">• rashodi za zaposlene </w:t>
      </w: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– </w:t>
      </w:r>
      <w:r w:rsidRPr="006D4745">
        <w:rPr>
          <w:rFonts w:ascii="Arial" w:eastAsia="Arial,Bold" w:hAnsi="Arial" w:cs="Arial"/>
          <w:bCs/>
          <w:sz w:val="24"/>
          <w:szCs w:val="24"/>
        </w:rPr>
        <w:t>571.875,00 € / 4.308.792,19 KN</w:t>
      </w:r>
    </w:p>
    <w:p w14:paraId="6B8E7259" w14:textId="77777777" w:rsidR="00312D0D" w:rsidRPr="006D4745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• materijalni rashodi – </w:t>
      </w:r>
      <w:r>
        <w:rPr>
          <w:rFonts w:ascii="Arial" w:eastAsia="Arial,Bold" w:hAnsi="Arial" w:cs="Arial"/>
          <w:bCs/>
          <w:sz w:val="24"/>
          <w:szCs w:val="24"/>
        </w:rPr>
        <w:t>181.684,00 € / 1.368.898,10</w:t>
      </w:r>
      <w:r w:rsidRPr="006D4745">
        <w:rPr>
          <w:rFonts w:ascii="Arial" w:eastAsia="Arial,Bold" w:hAnsi="Arial" w:cs="Arial"/>
          <w:bCs/>
          <w:sz w:val="24"/>
          <w:szCs w:val="24"/>
        </w:rPr>
        <w:t xml:space="preserve"> KN</w:t>
      </w:r>
    </w:p>
    <w:p w14:paraId="52C5B66B" w14:textId="77777777" w:rsidR="00312D0D" w:rsidRPr="00E824B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• financijski rashodi – </w:t>
      </w:r>
      <w:r w:rsidRPr="006D4745">
        <w:rPr>
          <w:rFonts w:ascii="Arial" w:eastAsia="Arial,Bold" w:hAnsi="Arial" w:cs="Arial"/>
          <w:bCs/>
          <w:sz w:val="24"/>
          <w:szCs w:val="24"/>
        </w:rPr>
        <w:t>1.150,00 € / 8.664,68 KN</w:t>
      </w:r>
    </w:p>
    <w:p w14:paraId="05F40AE7" w14:textId="426EDAB9" w:rsidR="00312D0D" w:rsidRPr="00E824B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• rashodi za nabavu nefinancijske imovine –  </w:t>
      </w:r>
      <w:r>
        <w:rPr>
          <w:rFonts w:ascii="Arial" w:eastAsia="Arial,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,Bold" w:hAnsi="Arial" w:cs="Arial"/>
          <w:bCs/>
          <w:sz w:val="24"/>
          <w:szCs w:val="24"/>
        </w:rPr>
        <w:t>7.190</w:t>
      </w:r>
      <w:r w:rsidR="00C61139">
        <w:rPr>
          <w:rFonts w:ascii="Arial" w:eastAsia="Arial,Bold" w:hAnsi="Arial" w:cs="Arial"/>
          <w:bCs/>
          <w:sz w:val="24"/>
          <w:szCs w:val="24"/>
        </w:rPr>
        <w:t>,00</w:t>
      </w:r>
      <w:r>
        <w:rPr>
          <w:rFonts w:ascii="Arial" w:eastAsia="Arial,Bold" w:hAnsi="Arial" w:cs="Arial"/>
          <w:bCs/>
          <w:sz w:val="24"/>
          <w:szCs w:val="24"/>
        </w:rPr>
        <w:t xml:space="preserve"> € / 54.173,06</w:t>
      </w:r>
      <w:r w:rsidRPr="006D4745">
        <w:rPr>
          <w:rFonts w:ascii="Arial" w:eastAsia="Arial,Bold" w:hAnsi="Arial" w:cs="Arial"/>
          <w:bCs/>
          <w:sz w:val="24"/>
          <w:szCs w:val="24"/>
        </w:rPr>
        <w:t xml:space="preserve"> KN</w:t>
      </w:r>
    </w:p>
    <w:p w14:paraId="7E530632" w14:textId="77777777" w:rsidR="00312D0D" w:rsidRDefault="00312D0D" w:rsidP="00312D0D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Ukupno za Opći prihodi:  761.899,00 € / 5.740.528,02 KN</w:t>
      </w:r>
    </w:p>
    <w:p w14:paraId="5221BAE7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730C0ACE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Planirano je da će se iz vlastitih prihoda u 2024. ostvariti za:</w:t>
      </w:r>
    </w:p>
    <w:p w14:paraId="30076757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• materijalni rashodi – 32.000,00 € / 241.104,00 KN</w:t>
      </w:r>
    </w:p>
    <w:p w14:paraId="27143AAA" w14:textId="77777777" w:rsidR="00312D0D" w:rsidRPr="003973FE" w:rsidRDefault="00312D0D" w:rsidP="00312D0D">
      <w:pPr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3973FE">
        <w:rPr>
          <w:rFonts w:ascii="Arial" w:eastAsia="Arial,Bold" w:hAnsi="Arial" w:cs="Arial"/>
          <w:b/>
          <w:bCs/>
          <w:sz w:val="24"/>
          <w:szCs w:val="24"/>
        </w:rPr>
        <w:t>*</w:t>
      </w:r>
      <w:r>
        <w:rPr>
          <w:rFonts w:ascii="Arial" w:eastAsia="Arial,Bold" w:hAnsi="Arial" w:cs="Arial"/>
          <w:b/>
          <w:bCs/>
          <w:sz w:val="24"/>
          <w:szCs w:val="24"/>
        </w:rPr>
        <w:t xml:space="preserve"> </w:t>
      </w:r>
      <w:r w:rsidRPr="003973FE">
        <w:rPr>
          <w:rFonts w:ascii="Arial" w:eastAsia="Arial,Bold" w:hAnsi="Arial" w:cs="Arial"/>
          <w:b/>
          <w:bCs/>
          <w:sz w:val="24"/>
          <w:szCs w:val="24"/>
        </w:rPr>
        <w:t>financijski rashodi – 600,00 €</w:t>
      </w:r>
      <w:r>
        <w:rPr>
          <w:rFonts w:ascii="Arial" w:eastAsia="Arial,Bold" w:hAnsi="Arial" w:cs="Arial"/>
          <w:b/>
          <w:bCs/>
          <w:sz w:val="24"/>
          <w:szCs w:val="24"/>
        </w:rPr>
        <w:t xml:space="preserve"> / 4.520,70 KN</w:t>
      </w:r>
    </w:p>
    <w:p w14:paraId="4E1B5F3A" w14:textId="77777777" w:rsidR="00312D0D" w:rsidRPr="00E824B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• rashodi za nabavu nefinancijske imovine- </w:t>
      </w:r>
      <w:r>
        <w:rPr>
          <w:rFonts w:ascii="Arial" w:eastAsia="Arial,Bold" w:hAnsi="Arial" w:cs="Arial"/>
          <w:b/>
          <w:bCs/>
          <w:sz w:val="24"/>
          <w:szCs w:val="24"/>
        </w:rPr>
        <w:t>11.000,00 € / 82.879,50 KN</w:t>
      </w:r>
    </w:p>
    <w:p w14:paraId="0B211B40" w14:textId="77777777" w:rsidR="00312D0D" w:rsidRPr="00E824BD" w:rsidRDefault="00312D0D" w:rsidP="00312D0D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Ukupno za Vlastiti prihodi: </w:t>
      </w:r>
      <w:r>
        <w:rPr>
          <w:rFonts w:ascii="Arial" w:eastAsia="Arial,Bold" w:hAnsi="Arial" w:cs="Arial"/>
          <w:b/>
          <w:bCs/>
          <w:sz w:val="24"/>
          <w:szCs w:val="24"/>
        </w:rPr>
        <w:t>43.600,00 € / 328.504,20 KN</w:t>
      </w:r>
    </w:p>
    <w:p w14:paraId="101F1E4D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14DA1E5B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Planirano je da će se iz pomoći u 2024. ostvariti za:</w:t>
      </w:r>
    </w:p>
    <w:p w14:paraId="0ECB4D3F" w14:textId="77777777" w:rsidR="00312D0D" w:rsidRPr="00E824B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• materijalni rashodi – 6.300,00 € / 47.467,35 KN</w:t>
      </w:r>
    </w:p>
    <w:p w14:paraId="285F289A" w14:textId="77777777" w:rsidR="00312D0D" w:rsidRPr="00E824BD" w:rsidRDefault="00312D0D" w:rsidP="00312D0D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E824BD">
        <w:rPr>
          <w:rFonts w:ascii="Arial" w:eastAsia="Arial,Bold" w:hAnsi="Arial" w:cs="Arial"/>
          <w:b/>
          <w:bCs/>
          <w:sz w:val="24"/>
          <w:szCs w:val="24"/>
        </w:rPr>
        <w:t xml:space="preserve">Ukupno za pomoći: </w:t>
      </w:r>
      <w:r>
        <w:rPr>
          <w:rFonts w:ascii="Arial" w:eastAsia="Arial,Bold" w:hAnsi="Arial" w:cs="Arial"/>
          <w:b/>
          <w:bCs/>
          <w:sz w:val="24"/>
          <w:szCs w:val="24"/>
        </w:rPr>
        <w:t xml:space="preserve"> 6.300,00 € / 47.467,35 KN</w:t>
      </w:r>
    </w:p>
    <w:p w14:paraId="65A5770E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D54F7F" w14:textId="77777777" w:rsidR="00312D0D" w:rsidRDefault="00312D0D" w:rsidP="0031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DF4219" w14:textId="77777777" w:rsidR="00BC6A04" w:rsidRDefault="00BC6A04" w:rsidP="00844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F7B9D0" w14:textId="77777777" w:rsidR="00CB1E2B" w:rsidRDefault="00CB1E2B" w:rsidP="00844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A01671" w14:textId="77777777" w:rsidR="00CB1E2B" w:rsidRPr="005161F7" w:rsidRDefault="00CB1E2B" w:rsidP="00844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9912B" w14:textId="77777777" w:rsidR="0084403E" w:rsidRPr="001C447B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Naziv programa</w:t>
      </w:r>
    </w:p>
    <w:p w14:paraId="1B15AA63" w14:textId="77777777" w:rsidR="00FF6BE6" w:rsidRDefault="00FF6BE6" w:rsidP="00F1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6F9CAB" w14:textId="2A8D3CCB" w:rsidR="009E1085" w:rsidRDefault="00A417F5" w:rsidP="00F1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417F5">
        <w:rPr>
          <w:rFonts w:ascii="Arial" w:hAnsi="Arial" w:cs="Arial"/>
          <w:b/>
          <w:bCs/>
          <w:sz w:val="28"/>
          <w:szCs w:val="28"/>
        </w:rPr>
        <w:t>REDOVNI PROGRAMI</w:t>
      </w:r>
    </w:p>
    <w:p w14:paraId="7394E17B" w14:textId="77777777" w:rsidR="00283717" w:rsidRDefault="00283717" w:rsidP="00F1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580407" w14:textId="77777777" w:rsidR="00FF6BE6" w:rsidRDefault="00FF6BE6" w:rsidP="00F1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DA3744" w14:textId="77777777" w:rsidR="0084403E" w:rsidRPr="001C447B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C447B">
        <w:rPr>
          <w:rFonts w:ascii="Arial" w:hAnsi="Arial" w:cs="Arial"/>
          <w:b/>
          <w:bCs/>
          <w:i/>
          <w:iCs/>
          <w:sz w:val="24"/>
          <w:szCs w:val="24"/>
        </w:rPr>
        <w:t>Zakonska osnova za uvođe</w:t>
      </w:r>
      <w:r>
        <w:rPr>
          <w:rFonts w:ascii="Arial" w:hAnsi="Arial" w:cs="Arial"/>
          <w:b/>
          <w:bCs/>
          <w:i/>
          <w:iCs/>
          <w:sz w:val="24"/>
          <w:szCs w:val="24"/>
        </w:rPr>
        <w:t>nje aktivnosti odnosno projekta</w:t>
      </w:r>
    </w:p>
    <w:p w14:paraId="2287222B" w14:textId="77777777" w:rsidR="00BC6A04" w:rsidRDefault="00BC6A04" w:rsidP="002037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53685C4" w14:textId="6136BD8E" w:rsidR="009E1085" w:rsidRDefault="0084403E" w:rsidP="002037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sz w:val="24"/>
          <w:szCs w:val="24"/>
          <w:lang w:eastAsia="hr-HR"/>
        </w:rPr>
        <w:t>ostvaruje se u skladu s odredbama Zakona o muzejima (Nar</w:t>
      </w:r>
      <w:r w:rsidR="009E1085">
        <w:rPr>
          <w:rFonts w:ascii="Arial" w:hAnsi="Arial" w:cs="Arial"/>
          <w:sz w:val="24"/>
          <w:szCs w:val="24"/>
          <w:lang w:eastAsia="hr-HR"/>
        </w:rPr>
        <w:t>odne novine, broj 142/98, 65/09</w:t>
      </w:r>
      <w:r w:rsidR="00D85134">
        <w:rPr>
          <w:rFonts w:ascii="Arial" w:hAnsi="Arial" w:cs="Arial"/>
          <w:sz w:val="24"/>
          <w:szCs w:val="24"/>
          <w:lang w:eastAsia="hr-HR"/>
        </w:rPr>
        <w:t>)</w:t>
      </w:r>
    </w:p>
    <w:p w14:paraId="07B6883F" w14:textId="77777777" w:rsidR="00980661" w:rsidRDefault="00980661" w:rsidP="002037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0959CC7" w14:textId="77777777" w:rsidR="00980661" w:rsidRDefault="00980661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SAKUPLJANJE GRAĐE PUTEM OTKUPA I DAROVANJA </w:t>
      </w:r>
    </w:p>
    <w:p w14:paraId="06AC2123" w14:textId="77777777" w:rsidR="00BC6A04" w:rsidRDefault="00BC6A04" w:rsidP="009806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48000F4" w14:textId="77777777" w:rsidR="001824FF" w:rsidRDefault="001824FF" w:rsidP="009806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824FF">
        <w:rPr>
          <w:rFonts w:ascii="Arial" w:hAnsi="Arial" w:cs="Arial"/>
          <w:sz w:val="24"/>
          <w:szCs w:val="24"/>
          <w:lang w:eastAsia="hr-HR"/>
        </w:rPr>
        <w:t>Zbirka Umjetničke galerije Dubrovnik temelji se na visokim kriterijima ispunjavajući misiju Galerije kao institucije koja se brine o naslijeđu i njegovanju njegove vrijednosti. Prateći rast zbirke iz godine u godinu, UGD izdvaja određeni iznos novca za otkup djela kako domaćih tako i stranih djela izloženih umjetnika iz programske djelatnosti institucije.</w:t>
      </w:r>
    </w:p>
    <w:p w14:paraId="0DB14954" w14:textId="6C3F759B" w:rsidR="001824FF" w:rsidRPr="001824FF" w:rsidRDefault="001824FF" w:rsidP="009806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824FF">
        <w:rPr>
          <w:rFonts w:ascii="Arial" w:hAnsi="Arial" w:cs="Arial"/>
          <w:sz w:val="24"/>
          <w:szCs w:val="24"/>
          <w:lang w:eastAsia="hr-HR"/>
        </w:rPr>
        <w:t xml:space="preserve">Zbirka se povećava </w:t>
      </w:r>
      <w:r w:rsidR="00D85134" w:rsidRPr="00D85134">
        <w:rPr>
          <w:rFonts w:ascii="Arial" w:hAnsi="Arial" w:cs="Arial"/>
          <w:sz w:val="24"/>
          <w:szCs w:val="24"/>
          <w:lang w:eastAsia="hr-HR"/>
        </w:rPr>
        <w:t>donacijama umjetnika, kolekcionara i privatnih vlasnika umjetničkih radova</w:t>
      </w:r>
      <w:r w:rsidR="00D85134">
        <w:rPr>
          <w:rFonts w:ascii="Arial" w:hAnsi="Arial" w:cs="Arial"/>
          <w:sz w:val="24"/>
          <w:szCs w:val="24"/>
          <w:lang w:eastAsia="hr-HR"/>
        </w:rPr>
        <w:t xml:space="preserve"> kao i </w:t>
      </w:r>
      <w:r w:rsidR="00D85134" w:rsidRPr="00D8513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824FF">
        <w:rPr>
          <w:rFonts w:ascii="Arial" w:hAnsi="Arial" w:cs="Arial"/>
          <w:sz w:val="24"/>
          <w:szCs w:val="24"/>
          <w:lang w:eastAsia="hr-HR"/>
        </w:rPr>
        <w:t xml:space="preserve">otkupima, </w:t>
      </w:r>
      <w:r w:rsidR="00D85134">
        <w:rPr>
          <w:rFonts w:ascii="Arial" w:hAnsi="Arial" w:cs="Arial"/>
          <w:sz w:val="24"/>
          <w:szCs w:val="24"/>
          <w:lang w:eastAsia="hr-HR"/>
        </w:rPr>
        <w:t xml:space="preserve">te su </w:t>
      </w:r>
      <w:r w:rsidRPr="001824FF">
        <w:rPr>
          <w:rFonts w:ascii="Arial" w:hAnsi="Arial" w:cs="Arial"/>
          <w:sz w:val="24"/>
          <w:szCs w:val="24"/>
          <w:lang w:eastAsia="hr-HR"/>
        </w:rPr>
        <w:t xml:space="preserve">u  godišnjem planu rada </w:t>
      </w:r>
      <w:r>
        <w:rPr>
          <w:rFonts w:ascii="Arial" w:hAnsi="Arial" w:cs="Arial"/>
          <w:sz w:val="24"/>
          <w:szCs w:val="24"/>
          <w:lang w:eastAsia="hr-HR"/>
        </w:rPr>
        <w:t xml:space="preserve">za </w:t>
      </w:r>
      <w:r w:rsidRPr="001824FF">
        <w:rPr>
          <w:rFonts w:ascii="Arial" w:hAnsi="Arial" w:cs="Arial"/>
          <w:sz w:val="24"/>
          <w:szCs w:val="24"/>
          <w:lang w:eastAsia="hr-HR"/>
        </w:rPr>
        <w:t>202</w:t>
      </w:r>
      <w:r w:rsidR="00D85134">
        <w:rPr>
          <w:rFonts w:ascii="Arial" w:hAnsi="Arial" w:cs="Arial"/>
          <w:sz w:val="24"/>
          <w:szCs w:val="24"/>
          <w:lang w:eastAsia="hr-HR"/>
        </w:rPr>
        <w:t>4</w:t>
      </w:r>
      <w:r w:rsidRPr="001824FF">
        <w:rPr>
          <w:rFonts w:ascii="Arial" w:hAnsi="Arial" w:cs="Arial"/>
          <w:sz w:val="24"/>
          <w:szCs w:val="24"/>
          <w:lang w:eastAsia="hr-HR"/>
        </w:rPr>
        <w:t>. izdvojena sredstva za otkup</w:t>
      </w:r>
      <w:r w:rsidR="00D85134">
        <w:rPr>
          <w:rFonts w:ascii="Arial" w:hAnsi="Arial" w:cs="Arial"/>
          <w:sz w:val="24"/>
          <w:szCs w:val="24"/>
          <w:lang w:eastAsia="hr-HR"/>
        </w:rPr>
        <w:t>.</w:t>
      </w:r>
    </w:p>
    <w:p w14:paraId="4FE0E545" w14:textId="6D1F7050" w:rsidR="001824FF" w:rsidRDefault="00980661" w:rsidP="00980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bookmarkStart w:id="4" w:name="_Hlk144284337"/>
      <w:r w:rsidRPr="00F453FA">
        <w:rPr>
          <w:rFonts w:ascii="Arial" w:hAnsi="Arial" w:cs="Arial"/>
          <w:sz w:val="24"/>
          <w:szCs w:val="24"/>
          <w:lang w:eastAsia="hr-HR"/>
        </w:rPr>
        <w:lastRenderedPageBreak/>
        <w:t>U 20</w:t>
      </w:r>
      <w:r w:rsidR="001824FF" w:rsidRPr="00F453FA">
        <w:rPr>
          <w:rFonts w:ascii="Arial" w:hAnsi="Arial" w:cs="Arial"/>
          <w:sz w:val="24"/>
          <w:szCs w:val="24"/>
          <w:lang w:eastAsia="hr-HR"/>
        </w:rPr>
        <w:t>2</w:t>
      </w:r>
      <w:r w:rsidR="00D85134" w:rsidRPr="00F453FA">
        <w:rPr>
          <w:rFonts w:ascii="Arial" w:hAnsi="Arial" w:cs="Arial"/>
          <w:sz w:val="24"/>
          <w:szCs w:val="24"/>
          <w:lang w:eastAsia="hr-HR"/>
        </w:rPr>
        <w:t>3</w:t>
      </w:r>
      <w:r w:rsidRPr="00F453FA">
        <w:rPr>
          <w:rFonts w:ascii="Arial" w:hAnsi="Arial" w:cs="Arial"/>
          <w:sz w:val="24"/>
          <w:szCs w:val="24"/>
          <w:lang w:eastAsia="hr-HR"/>
        </w:rPr>
        <w:t xml:space="preserve">. godini </w:t>
      </w:r>
      <w:r w:rsidR="001824FF" w:rsidRPr="00F453FA">
        <w:rPr>
          <w:rFonts w:ascii="Arial" w:hAnsi="Arial" w:cs="Arial"/>
          <w:sz w:val="24"/>
          <w:szCs w:val="24"/>
          <w:lang w:eastAsia="hr-HR"/>
        </w:rPr>
        <w:t xml:space="preserve">putem donacija </w:t>
      </w:r>
      <w:r w:rsidRPr="00F453FA">
        <w:rPr>
          <w:rFonts w:ascii="Arial" w:hAnsi="Arial" w:cs="Arial"/>
          <w:sz w:val="24"/>
          <w:szCs w:val="24"/>
          <w:lang w:eastAsia="hr-HR"/>
        </w:rPr>
        <w:t xml:space="preserve">je prikupljeno </w:t>
      </w:r>
      <w:r w:rsidR="001824FF" w:rsidRPr="00F453FA">
        <w:rPr>
          <w:rFonts w:ascii="Arial" w:hAnsi="Arial" w:cs="Arial"/>
          <w:sz w:val="24"/>
          <w:szCs w:val="24"/>
          <w:lang w:eastAsia="hr-HR"/>
        </w:rPr>
        <w:t>1</w:t>
      </w:r>
      <w:r w:rsidR="00F453FA" w:rsidRPr="00F453FA">
        <w:rPr>
          <w:rFonts w:ascii="Arial" w:hAnsi="Arial" w:cs="Arial"/>
          <w:sz w:val="24"/>
          <w:szCs w:val="24"/>
          <w:lang w:eastAsia="hr-HR"/>
        </w:rPr>
        <w:t>6</w:t>
      </w:r>
      <w:r w:rsidR="001824FF" w:rsidRPr="00F453FA">
        <w:rPr>
          <w:rFonts w:ascii="Arial" w:hAnsi="Arial" w:cs="Arial"/>
          <w:sz w:val="24"/>
          <w:szCs w:val="24"/>
          <w:lang w:eastAsia="hr-HR"/>
        </w:rPr>
        <w:t xml:space="preserve"> umjetničkih djela</w:t>
      </w:r>
      <w:r w:rsidR="00D85134" w:rsidRPr="00F453FA">
        <w:rPr>
          <w:rFonts w:ascii="Arial" w:hAnsi="Arial" w:cs="Arial"/>
          <w:sz w:val="24"/>
          <w:szCs w:val="24"/>
          <w:lang w:eastAsia="hr-HR"/>
        </w:rPr>
        <w:t xml:space="preserve"> te otkupom </w:t>
      </w:r>
      <w:bookmarkEnd w:id="4"/>
      <w:r w:rsidR="00F453FA" w:rsidRPr="00F453FA">
        <w:rPr>
          <w:rFonts w:ascii="Arial" w:hAnsi="Arial" w:cs="Arial"/>
          <w:sz w:val="24"/>
          <w:szCs w:val="24"/>
          <w:lang w:eastAsia="hr-HR"/>
        </w:rPr>
        <w:t>1 umjetničko djelo.</w:t>
      </w:r>
    </w:p>
    <w:p w14:paraId="509EC390" w14:textId="77777777" w:rsidR="00312D0D" w:rsidRDefault="00312D0D" w:rsidP="00980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36F905E" w14:textId="77777777" w:rsidR="00312D0D" w:rsidRDefault="00312D0D" w:rsidP="00980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2ED7DEDB" w14:textId="77777777" w:rsidR="00FF6BE6" w:rsidRPr="001824FF" w:rsidRDefault="00FF6BE6" w:rsidP="00980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1C86BBA" w14:textId="77777777" w:rsidR="00980661" w:rsidRDefault="00980661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Posebni ciljevi</w:t>
      </w:r>
    </w:p>
    <w:p w14:paraId="00D96204" w14:textId="77777777" w:rsidR="00CB1E2B" w:rsidRDefault="00CB1E2B" w:rsidP="001824FF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E91E3B6" w14:textId="70695975" w:rsidR="00980661" w:rsidRDefault="00980661" w:rsidP="001824FF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80661">
        <w:rPr>
          <w:rFonts w:ascii="Arial" w:hAnsi="Arial" w:cs="Arial"/>
          <w:sz w:val="24"/>
          <w:szCs w:val="24"/>
        </w:rPr>
        <w:t xml:space="preserve">Cilj </w:t>
      </w:r>
      <w:r w:rsidR="00D85134">
        <w:rPr>
          <w:rFonts w:ascii="Arial" w:hAnsi="Arial" w:cs="Arial"/>
          <w:sz w:val="24"/>
          <w:szCs w:val="24"/>
        </w:rPr>
        <w:t xml:space="preserve">Umjetničke galerije Dubrovnik </w:t>
      </w:r>
      <w:r w:rsidRPr="00980661">
        <w:rPr>
          <w:rFonts w:ascii="Arial" w:hAnsi="Arial" w:cs="Arial"/>
          <w:sz w:val="24"/>
          <w:szCs w:val="24"/>
        </w:rPr>
        <w:t>imati je jednu od najrespektabilnijih zbirki u Hrvatskoj te posjedovati radove umjetnika važnih za razvoj hrvatske moderne i suvremene povijesti umjetnosti istovremeno otkupljujući moderne klasike i suvremene autore mlađe i starije generacije.</w:t>
      </w:r>
    </w:p>
    <w:p w14:paraId="1E65846B" w14:textId="77777777" w:rsidR="00AA5C65" w:rsidRDefault="00AA5C65" w:rsidP="001824FF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DD986B1" w14:textId="77777777" w:rsidR="001824FF" w:rsidRDefault="001824FF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Izvori financiranja</w:t>
      </w:r>
    </w:p>
    <w:p w14:paraId="0D11093C" w14:textId="77777777" w:rsidR="00BC6A04" w:rsidRDefault="00BC6A04" w:rsidP="001824FF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14:paraId="619C0538" w14:textId="69494F0F" w:rsidR="001824FF" w:rsidRDefault="001824FF" w:rsidP="001824FF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 xml:space="preserve">Planirano je da </w:t>
      </w:r>
      <w:r>
        <w:rPr>
          <w:rFonts w:ascii="Arial" w:eastAsia="Times New Roman" w:hAnsi="Arial" w:cs="Arial"/>
          <w:b/>
          <w:bCs/>
          <w:sz w:val="24"/>
          <w:szCs w:val="24"/>
        </w:rPr>
        <w:t>ć</w:t>
      </w:r>
      <w:r>
        <w:rPr>
          <w:rFonts w:ascii="Arial" w:eastAsia="Arial,Bold" w:hAnsi="Arial" w:cs="Arial"/>
          <w:b/>
          <w:bCs/>
          <w:sz w:val="24"/>
          <w:szCs w:val="24"/>
        </w:rPr>
        <w:t>e se iz gradskog prora</w:t>
      </w:r>
      <w:r>
        <w:rPr>
          <w:rFonts w:ascii="Arial" w:eastAsia="Times New Roman" w:hAnsi="Arial" w:cs="Arial"/>
          <w:b/>
          <w:bCs/>
          <w:sz w:val="24"/>
          <w:szCs w:val="24"/>
        </w:rPr>
        <w:t>č</w:t>
      </w:r>
      <w:r>
        <w:rPr>
          <w:rFonts w:ascii="Arial" w:eastAsia="Arial,Bold" w:hAnsi="Arial" w:cs="Arial"/>
          <w:b/>
          <w:bCs/>
          <w:sz w:val="24"/>
          <w:szCs w:val="24"/>
        </w:rPr>
        <w:t>una u 202</w:t>
      </w:r>
      <w:r w:rsidR="00D85134">
        <w:rPr>
          <w:rFonts w:ascii="Arial" w:eastAsia="Arial,Bold" w:hAnsi="Arial" w:cs="Arial"/>
          <w:b/>
          <w:bCs/>
          <w:sz w:val="24"/>
          <w:szCs w:val="24"/>
        </w:rPr>
        <w:t>4</w:t>
      </w:r>
      <w:r>
        <w:rPr>
          <w:rFonts w:ascii="Arial" w:eastAsia="Arial,Bold" w:hAnsi="Arial" w:cs="Arial"/>
          <w:b/>
          <w:bCs/>
          <w:sz w:val="24"/>
          <w:szCs w:val="24"/>
        </w:rPr>
        <w:t>. ostvariti za:</w:t>
      </w:r>
    </w:p>
    <w:p w14:paraId="65303936" w14:textId="77777777" w:rsidR="00271BBC" w:rsidRDefault="00271BBC" w:rsidP="001824FF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14:paraId="47F23283" w14:textId="7362489B" w:rsidR="00271BBC" w:rsidRPr="00271BBC" w:rsidRDefault="001824FF" w:rsidP="00271BBC">
      <w:pPr>
        <w:pStyle w:val="Odlomakpopisa"/>
        <w:numPr>
          <w:ilvl w:val="0"/>
          <w:numId w:val="54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1BBC">
        <w:rPr>
          <w:rFonts w:ascii="Arial" w:hAnsi="Arial" w:cs="Arial"/>
          <w:sz w:val="24"/>
          <w:szCs w:val="24"/>
        </w:rPr>
        <w:t xml:space="preserve">Projekt: </w:t>
      </w:r>
      <w:r w:rsidR="00271BBC" w:rsidRPr="00271BBC">
        <w:rPr>
          <w:rFonts w:ascii="Arial" w:hAnsi="Arial" w:cs="Arial"/>
          <w:b/>
          <w:bCs/>
          <w:sz w:val="24"/>
          <w:szCs w:val="24"/>
        </w:rPr>
        <w:t>OTKUP DVIJU UMJETNINA BORISA CVJETANOVIĆA</w:t>
      </w:r>
    </w:p>
    <w:p w14:paraId="5437F4CE" w14:textId="1DB5660A" w:rsidR="00271BBC" w:rsidRDefault="001824FF" w:rsidP="0027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1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– </w:t>
      </w:r>
      <w:r w:rsidR="00271BBC" w:rsidRPr="00271BBC">
        <w:rPr>
          <w:rFonts w:ascii="Arial" w:hAnsi="Arial" w:cs="Arial"/>
          <w:sz w:val="24"/>
          <w:szCs w:val="24"/>
        </w:rPr>
        <w:t>2.500,00</w:t>
      </w:r>
      <w:r w:rsidR="00271BBC">
        <w:rPr>
          <w:rFonts w:ascii="Arial" w:hAnsi="Arial" w:cs="Arial"/>
          <w:sz w:val="24"/>
          <w:szCs w:val="24"/>
        </w:rPr>
        <w:t xml:space="preserve"> </w:t>
      </w:r>
      <w:r w:rsidR="00665CEE">
        <w:rPr>
          <w:rFonts w:ascii="Arial" w:hAnsi="Arial" w:cs="Arial"/>
          <w:sz w:val="24"/>
          <w:szCs w:val="24"/>
        </w:rPr>
        <w:t xml:space="preserve">EUR / </w:t>
      </w:r>
      <w:r w:rsidR="00271BBC" w:rsidRPr="00271BBC">
        <w:rPr>
          <w:rFonts w:ascii="Arial" w:hAnsi="Arial" w:cs="Arial"/>
          <w:sz w:val="24"/>
          <w:szCs w:val="24"/>
        </w:rPr>
        <w:t>18.836,25</w:t>
      </w:r>
      <w:r w:rsidR="00271BBC">
        <w:rPr>
          <w:rFonts w:ascii="Arial" w:hAnsi="Arial" w:cs="Arial"/>
          <w:sz w:val="24"/>
          <w:szCs w:val="24"/>
        </w:rPr>
        <w:t xml:space="preserve"> </w:t>
      </w:r>
      <w:r w:rsidR="002C6C54">
        <w:rPr>
          <w:rFonts w:ascii="Arial" w:hAnsi="Arial" w:cs="Arial"/>
          <w:sz w:val="24"/>
          <w:szCs w:val="24"/>
        </w:rPr>
        <w:t>KN</w:t>
      </w:r>
    </w:p>
    <w:p w14:paraId="2759BEAB" w14:textId="77777777" w:rsidR="00271BBC" w:rsidRDefault="00271BBC" w:rsidP="00271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D8753" w14:textId="2A03FD23" w:rsidR="00271BBC" w:rsidRPr="00271BBC" w:rsidRDefault="00271BBC" w:rsidP="00271BBC">
      <w:pPr>
        <w:pStyle w:val="Odlomakpopisa"/>
        <w:numPr>
          <w:ilvl w:val="0"/>
          <w:numId w:val="53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Projekt: </w:t>
      </w:r>
      <w:r w:rsidRPr="00271BBC">
        <w:rPr>
          <w:rFonts w:ascii="Arial" w:hAnsi="Arial" w:cs="Arial"/>
          <w:b/>
          <w:bCs/>
          <w:sz w:val="24"/>
          <w:szCs w:val="24"/>
        </w:rPr>
        <w:t xml:space="preserve">OTKUP UMJETNINE IVANE JELAVIĆ, </w:t>
      </w:r>
      <w:proofErr w:type="spellStart"/>
      <w:r w:rsidRPr="00271BBC">
        <w:rPr>
          <w:rFonts w:ascii="Arial" w:hAnsi="Arial" w:cs="Arial"/>
          <w:b/>
          <w:bCs/>
          <w:sz w:val="24"/>
          <w:szCs w:val="24"/>
        </w:rPr>
        <w:t>Pendulum</w:t>
      </w:r>
      <w:proofErr w:type="spellEnd"/>
      <w:r w:rsidRPr="00271BBC">
        <w:rPr>
          <w:rFonts w:ascii="Arial" w:hAnsi="Arial" w:cs="Arial"/>
          <w:b/>
          <w:bCs/>
          <w:sz w:val="24"/>
          <w:szCs w:val="24"/>
        </w:rPr>
        <w:t xml:space="preserve">, 2013. </w:t>
      </w:r>
      <w:proofErr w:type="spellStart"/>
      <w:r w:rsidRPr="00271BBC">
        <w:rPr>
          <w:rFonts w:ascii="Arial" w:hAnsi="Arial" w:cs="Arial"/>
          <w:b/>
          <w:bCs/>
          <w:sz w:val="24"/>
          <w:szCs w:val="24"/>
        </w:rPr>
        <w:t>videorad</w:t>
      </w:r>
      <w:proofErr w:type="spellEnd"/>
      <w:r w:rsidRPr="00271BBC">
        <w:rPr>
          <w:rFonts w:ascii="Arial" w:hAnsi="Arial" w:cs="Arial"/>
          <w:b/>
          <w:bCs/>
          <w:sz w:val="24"/>
          <w:szCs w:val="24"/>
        </w:rPr>
        <w:t>, 6'07''</w:t>
      </w:r>
    </w:p>
    <w:p w14:paraId="6029D330" w14:textId="0DCD72AF" w:rsidR="00271BBC" w:rsidRPr="00271BBC" w:rsidRDefault="00271BBC" w:rsidP="00271BBC">
      <w:pPr>
        <w:pStyle w:val="Odlomakpopisa"/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BBC">
        <w:rPr>
          <w:rFonts w:ascii="Arial" w:hAnsi="Arial" w:cs="Arial"/>
          <w:sz w:val="24"/>
          <w:szCs w:val="24"/>
        </w:rPr>
        <w:t>– 1.250,00</w:t>
      </w:r>
      <w:r>
        <w:rPr>
          <w:rFonts w:ascii="Arial" w:hAnsi="Arial" w:cs="Arial"/>
          <w:sz w:val="24"/>
          <w:szCs w:val="24"/>
        </w:rPr>
        <w:t xml:space="preserve"> </w:t>
      </w:r>
      <w:r w:rsidRPr="00271BBC">
        <w:rPr>
          <w:rFonts w:ascii="Arial" w:hAnsi="Arial" w:cs="Arial"/>
          <w:sz w:val="24"/>
          <w:szCs w:val="24"/>
        </w:rPr>
        <w:t>EUR / 9.148,12</w:t>
      </w:r>
      <w:r>
        <w:rPr>
          <w:rFonts w:ascii="Arial" w:hAnsi="Arial" w:cs="Arial"/>
          <w:sz w:val="24"/>
          <w:szCs w:val="24"/>
        </w:rPr>
        <w:t xml:space="preserve"> </w:t>
      </w:r>
      <w:r w:rsidRPr="00271BBC">
        <w:rPr>
          <w:rFonts w:ascii="Arial" w:hAnsi="Arial" w:cs="Arial"/>
          <w:sz w:val="24"/>
          <w:szCs w:val="24"/>
        </w:rPr>
        <w:t>KN</w:t>
      </w:r>
    </w:p>
    <w:p w14:paraId="2A341CFC" w14:textId="77777777" w:rsidR="00665CEE" w:rsidRDefault="00665CEE" w:rsidP="0018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C48CB7C" w14:textId="3B1FD36D" w:rsidR="001824FF" w:rsidRDefault="001824FF" w:rsidP="0018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Opći </w:t>
      </w:r>
      <w:r w:rsidRPr="00665CEE">
        <w:rPr>
          <w:rFonts w:ascii="Arial" w:hAnsi="Arial" w:cs="Arial"/>
          <w:b/>
          <w:bCs/>
          <w:sz w:val="24"/>
          <w:szCs w:val="24"/>
          <w:highlight w:val="lightGray"/>
        </w:rPr>
        <w:t xml:space="preserve">prihodi: </w:t>
      </w:r>
      <w:r w:rsidR="00A14B5F">
        <w:rPr>
          <w:rFonts w:ascii="Arial" w:hAnsi="Arial" w:cs="Arial"/>
          <w:b/>
          <w:bCs/>
          <w:sz w:val="24"/>
          <w:szCs w:val="24"/>
          <w:highlight w:val="lightGray"/>
        </w:rPr>
        <w:t>3.750</w:t>
      </w:r>
      <w:r w:rsidR="00665CEE" w:rsidRPr="00665CEE">
        <w:rPr>
          <w:rFonts w:ascii="Arial" w:hAnsi="Arial" w:cs="Arial"/>
          <w:b/>
          <w:bCs/>
          <w:sz w:val="24"/>
          <w:szCs w:val="24"/>
          <w:highlight w:val="lightGray"/>
        </w:rPr>
        <w:t xml:space="preserve">,00 EUR / </w:t>
      </w:r>
      <w:r w:rsidR="00A14B5F">
        <w:rPr>
          <w:rFonts w:ascii="Arial" w:hAnsi="Arial" w:cs="Arial"/>
          <w:b/>
          <w:bCs/>
          <w:sz w:val="24"/>
          <w:szCs w:val="24"/>
          <w:highlight w:val="lightGray"/>
        </w:rPr>
        <w:t>28.254,37</w:t>
      </w:r>
      <w:r w:rsidR="00665CEE" w:rsidRPr="00665CEE">
        <w:rPr>
          <w:rFonts w:ascii="Arial" w:hAnsi="Arial" w:cs="Arial"/>
          <w:b/>
          <w:bCs/>
          <w:sz w:val="24"/>
          <w:szCs w:val="24"/>
          <w:highlight w:val="lightGray"/>
        </w:rPr>
        <w:t xml:space="preserve"> KN </w:t>
      </w:r>
    </w:p>
    <w:p w14:paraId="0511201B" w14:textId="77777777" w:rsidR="00951146" w:rsidRDefault="00951146" w:rsidP="0018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B32903" w14:textId="77777777" w:rsidR="001824FF" w:rsidRDefault="001824FF" w:rsidP="0018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39578C" w14:textId="77777777" w:rsidR="001824FF" w:rsidRDefault="001824FF" w:rsidP="00182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E0484A" w14:textId="7D715929" w:rsidR="00E04316" w:rsidRDefault="001824FF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Pokazatelji uspješnosti</w:t>
      </w:r>
    </w:p>
    <w:p w14:paraId="7041FBB9" w14:textId="77777777" w:rsidR="00CB1E2B" w:rsidRPr="00CB1E2B" w:rsidRDefault="00CB1E2B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62D4EE" w14:textId="77777777" w:rsidR="00CB1E2B" w:rsidRDefault="00CB1E2B" w:rsidP="00CB1E2B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EB8920E" w14:textId="77777777" w:rsidR="00951146" w:rsidRDefault="00951146" w:rsidP="00CB1E2B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AE8E09D" w14:textId="07A70726" w:rsidR="00CB1E2B" w:rsidRPr="00CB1E2B" w:rsidRDefault="00E04316" w:rsidP="00FF6BE6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04316">
        <w:rPr>
          <w:rFonts w:ascii="Arial" w:hAnsi="Arial" w:cs="Arial"/>
          <w:b/>
          <w:bCs/>
          <w:sz w:val="24"/>
          <w:szCs w:val="24"/>
        </w:rPr>
        <w:t>Pokazatelji rezultata (output)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372"/>
        <w:gridCol w:w="980"/>
        <w:gridCol w:w="1176"/>
        <w:gridCol w:w="784"/>
        <w:gridCol w:w="1176"/>
        <w:gridCol w:w="1176"/>
        <w:gridCol w:w="1176"/>
      </w:tblGrid>
      <w:tr w:rsidR="00E94DDF" w14:paraId="21AD680C" w14:textId="77777777" w:rsidTr="00E94DDF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2FDC2D3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C27DFB0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BD1DE9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31253F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6EC52A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8ECFF3" w14:textId="0279A342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D8513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7CC6222" w14:textId="277596C0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D8513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6DDAFC9" w14:textId="581307E3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D8513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94DDF" w14:paraId="0E76A21B" w14:textId="77777777" w:rsidTr="00E94DDF">
        <w:trPr>
          <w:trHeight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466A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Broj prikupljenih predmeta za zbirke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0E0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Sustavnim </w:t>
            </w:r>
            <w:proofErr w:type="spellStart"/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>prikupljanjemmuzejske</w:t>
            </w:r>
            <w:proofErr w:type="spellEnd"/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građe na tržištu obogatiti muzejske zbirke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5FB" w14:textId="77777777" w:rsidR="00E94DDF" w:rsidRPr="00E94DDF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EEE" w14:textId="382BC0DE" w:rsidR="00E94DDF" w:rsidRPr="00F453FA" w:rsidRDefault="00F45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2841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267" w14:textId="77777777" w:rsidR="00E94DDF" w:rsidRPr="00F453FA" w:rsidRDefault="00E9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UGD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DE8" w14:textId="02641C22" w:rsidR="00E94DDF" w:rsidRPr="00F453FA" w:rsidRDefault="00FF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F453FA"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182" w14:textId="31A341FD" w:rsidR="00E94DDF" w:rsidRPr="00F453FA" w:rsidRDefault="00FF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F453FA"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2DC" w14:textId="3D42B115" w:rsidR="00E94DDF" w:rsidRPr="00F453FA" w:rsidRDefault="00FF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F453FA" w:rsidRPr="00F453FA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</w:tbl>
    <w:p w14:paraId="7835916A" w14:textId="77777777" w:rsidR="00E94DDF" w:rsidRDefault="00E94DDF" w:rsidP="00980661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6269549" w14:textId="77777777" w:rsidR="00283717" w:rsidRDefault="00283717" w:rsidP="00980661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AD5CDFC" w14:textId="77777777" w:rsidR="00951146" w:rsidRDefault="00951146" w:rsidP="00980661">
      <w:pPr>
        <w:suppressAutoHyphens/>
        <w:autoSpaceDN w:val="0"/>
        <w:spacing w:line="240" w:lineRule="auto"/>
        <w:ind w:left="18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A1884C5" w14:textId="77777777" w:rsidR="00E94DDF" w:rsidRPr="00FF6BE6" w:rsidRDefault="00E94DDF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BE6">
        <w:rPr>
          <w:rFonts w:ascii="Arial" w:hAnsi="Arial" w:cs="Arial"/>
          <w:b/>
          <w:bCs/>
          <w:sz w:val="24"/>
          <w:szCs w:val="24"/>
        </w:rPr>
        <w:lastRenderedPageBreak/>
        <w:t>OTKUP KNJIGA ZA KNJIŽNICU</w:t>
      </w:r>
    </w:p>
    <w:p w14:paraId="59AA5DBF" w14:textId="77777777" w:rsidR="00BC6A04" w:rsidRDefault="00BC6A04" w:rsidP="00E04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hr-HR"/>
        </w:rPr>
      </w:pPr>
    </w:p>
    <w:p w14:paraId="77DB3C9A" w14:textId="77777777" w:rsidR="00E94DDF" w:rsidRDefault="00E94DDF" w:rsidP="00E04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hr-HR"/>
        </w:rPr>
      </w:pPr>
      <w:r w:rsidRPr="00A318C1">
        <w:rPr>
          <w:rFonts w:ascii="Arial" w:hAnsi="Arial" w:cs="Arial"/>
          <w:iCs/>
          <w:sz w:val="24"/>
          <w:szCs w:val="24"/>
          <w:lang w:eastAsia="hr-HR"/>
        </w:rPr>
        <w:t>Nabavom knjižne građe za</w:t>
      </w:r>
      <w:r w:rsidR="00A318C1" w:rsidRPr="00A318C1">
        <w:rPr>
          <w:rFonts w:ascii="Arial" w:hAnsi="Arial" w:cs="Arial"/>
          <w:iCs/>
          <w:sz w:val="24"/>
          <w:szCs w:val="24"/>
          <w:lang w:eastAsia="hr-HR"/>
        </w:rPr>
        <w:t xml:space="preserve"> stručnu</w:t>
      </w:r>
      <w:r w:rsidRPr="00A318C1">
        <w:rPr>
          <w:rFonts w:ascii="Arial" w:hAnsi="Arial" w:cs="Arial"/>
          <w:iCs/>
          <w:sz w:val="24"/>
          <w:szCs w:val="24"/>
          <w:lang w:eastAsia="hr-HR"/>
        </w:rPr>
        <w:t xml:space="preserve"> knjižnicu </w:t>
      </w:r>
      <w:r w:rsidR="00E04316" w:rsidRPr="00A318C1">
        <w:rPr>
          <w:rFonts w:ascii="Arial" w:hAnsi="Arial" w:cs="Arial"/>
          <w:iCs/>
          <w:sz w:val="24"/>
          <w:szCs w:val="24"/>
          <w:lang w:eastAsia="hr-HR"/>
        </w:rPr>
        <w:t>Umjetničke galerije Dubrovnik</w:t>
      </w:r>
      <w:r w:rsidRPr="00A318C1">
        <w:rPr>
          <w:rFonts w:ascii="Arial" w:hAnsi="Arial" w:cs="Arial"/>
          <w:iCs/>
          <w:sz w:val="24"/>
          <w:szCs w:val="24"/>
          <w:lang w:eastAsia="hr-HR"/>
        </w:rPr>
        <w:t xml:space="preserve"> osigurat će se kontinuitet nabave knjiga i časopisa </w:t>
      </w:r>
      <w:r w:rsidR="00E04316" w:rsidRPr="00A318C1">
        <w:rPr>
          <w:rFonts w:ascii="Arial" w:hAnsi="Arial" w:cs="Arial"/>
          <w:iCs/>
          <w:sz w:val="24"/>
          <w:szCs w:val="24"/>
          <w:lang w:eastAsia="hr-HR"/>
        </w:rPr>
        <w:t>građom iz likovne, književne, vizualne i arhitektonske teorije.</w:t>
      </w:r>
    </w:p>
    <w:p w14:paraId="30B0E671" w14:textId="77777777" w:rsidR="00BC6A04" w:rsidRDefault="00A318C1" w:rsidP="00E04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C1">
        <w:rPr>
          <w:rFonts w:ascii="Arial" w:hAnsi="Arial" w:cs="Arial"/>
          <w:sz w:val="24"/>
          <w:szCs w:val="24"/>
        </w:rPr>
        <w:t>Književna građa nadopunjuje se otkupima i donacijama institucionalne razmjene, donacijama privatnih osoba, kolekcionara i fondacija čime se obogaćuje sadržaj za zainteresirane za izradu znanstvenih radova.</w:t>
      </w:r>
    </w:p>
    <w:p w14:paraId="14F026A4" w14:textId="77777777" w:rsidR="00283717" w:rsidRDefault="00283717" w:rsidP="00E04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558B1" w14:textId="77777777" w:rsidR="00A318C1" w:rsidRPr="00A318C1" w:rsidRDefault="00A318C1" w:rsidP="00E04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C1">
        <w:rPr>
          <w:rFonts w:ascii="Arial" w:hAnsi="Arial" w:cs="Arial"/>
          <w:sz w:val="24"/>
          <w:szCs w:val="24"/>
        </w:rPr>
        <w:t xml:space="preserve"> </w:t>
      </w:r>
    </w:p>
    <w:p w14:paraId="4FA83765" w14:textId="77777777" w:rsidR="00E94DDF" w:rsidRDefault="00E94DDF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Posebni ciljevi</w:t>
      </w:r>
    </w:p>
    <w:p w14:paraId="03620745" w14:textId="77777777" w:rsidR="00BC6A04" w:rsidRDefault="00BC6A04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D92EB" w14:textId="77777777" w:rsidR="00A318C1" w:rsidRDefault="00E94DDF" w:rsidP="00E94D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Nabavom knjiga za knjižnicu i stručne literature povećati ukupni fond knjižnice čime se proširuje mogućnost dostupnosti korisnicima tog važnog dijela hrvatske kulturne baštine.</w:t>
      </w:r>
      <w:r w:rsidR="00A318C1" w:rsidRPr="00A318C1">
        <w:t xml:space="preserve"> </w:t>
      </w:r>
    </w:p>
    <w:p w14:paraId="1DBA2BB2" w14:textId="77777777" w:rsidR="00E94DDF" w:rsidRDefault="00A318C1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C1">
        <w:rPr>
          <w:rFonts w:ascii="Arial" w:hAnsi="Arial" w:cs="Arial"/>
          <w:sz w:val="24"/>
          <w:szCs w:val="24"/>
        </w:rPr>
        <w:t>Za književnu je građu posebice važno prikupljanje stručnih knjiga u kojima su objavljeni članci koji se bave isključivo radovima ili umjetnicima zastupljenih u zbirci.</w:t>
      </w:r>
    </w:p>
    <w:p w14:paraId="0A2B1BD7" w14:textId="77777777" w:rsidR="00BC6A04" w:rsidRDefault="00BC6A04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7C838" w14:textId="77777777" w:rsidR="00E94DDF" w:rsidRDefault="00E94DDF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Izvori financiranja</w:t>
      </w:r>
    </w:p>
    <w:p w14:paraId="1B28E044" w14:textId="77777777" w:rsidR="00BC6A04" w:rsidRDefault="00BC6A04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0A3054F7" w14:textId="5B3A5200" w:rsidR="00E94DDF" w:rsidRDefault="00E94DDF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 xml:space="preserve">Planirano je da </w:t>
      </w:r>
      <w:r>
        <w:rPr>
          <w:rFonts w:ascii="Arial" w:eastAsia="Times New Roman" w:hAnsi="Arial" w:cs="Arial"/>
          <w:b/>
          <w:bCs/>
          <w:sz w:val="24"/>
          <w:szCs w:val="24"/>
        </w:rPr>
        <w:t>ć</w:t>
      </w:r>
      <w:r>
        <w:rPr>
          <w:rFonts w:ascii="Arial" w:eastAsia="Arial,Bold" w:hAnsi="Arial" w:cs="Arial"/>
          <w:b/>
          <w:bCs/>
          <w:sz w:val="24"/>
          <w:szCs w:val="24"/>
        </w:rPr>
        <w:t>e se iz gradskog prora</w:t>
      </w:r>
      <w:r>
        <w:rPr>
          <w:rFonts w:ascii="Arial" w:eastAsia="Times New Roman" w:hAnsi="Arial" w:cs="Arial"/>
          <w:b/>
          <w:bCs/>
          <w:sz w:val="24"/>
          <w:szCs w:val="24"/>
        </w:rPr>
        <w:t>č</w:t>
      </w:r>
      <w:r>
        <w:rPr>
          <w:rFonts w:ascii="Arial" w:eastAsia="Arial,Bold" w:hAnsi="Arial" w:cs="Arial"/>
          <w:b/>
          <w:bCs/>
          <w:sz w:val="24"/>
          <w:szCs w:val="24"/>
        </w:rPr>
        <w:t>una u 202</w:t>
      </w:r>
      <w:r w:rsidR="00D85134">
        <w:rPr>
          <w:rFonts w:ascii="Arial" w:eastAsia="Arial,Bold" w:hAnsi="Arial" w:cs="Arial"/>
          <w:b/>
          <w:bCs/>
          <w:sz w:val="24"/>
          <w:szCs w:val="24"/>
        </w:rPr>
        <w:t>4</w:t>
      </w:r>
      <w:r>
        <w:rPr>
          <w:rFonts w:ascii="Arial" w:eastAsia="Arial,Bold" w:hAnsi="Arial" w:cs="Arial"/>
          <w:b/>
          <w:bCs/>
          <w:sz w:val="24"/>
          <w:szCs w:val="24"/>
        </w:rPr>
        <w:t>. ostvariti za:</w:t>
      </w:r>
    </w:p>
    <w:p w14:paraId="7B384D69" w14:textId="0B69F2D0" w:rsidR="00E94DDF" w:rsidRPr="00AA5C65" w:rsidRDefault="00E94DDF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AA5C65">
        <w:rPr>
          <w:rFonts w:ascii="Arial" w:eastAsia="Arial,Bold" w:hAnsi="Arial" w:cs="Arial"/>
          <w:sz w:val="24"/>
          <w:szCs w:val="24"/>
        </w:rPr>
        <w:t>• Projekt: Nabava stru</w:t>
      </w:r>
      <w:r w:rsidRPr="00AA5C65">
        <w:rPr>
          <w:rFonts w:ascii="Arial" w:eastAsia="Times New Roman" w:hAnsi="Arial" w:cs="Arial"/>
          <w:sz w:val="24"/>
          <w:szCs w:val="24"/>
        </w:rPr>
        <w:t>č</w:t>
      </w:r>
      <w:r w:rsidRPr="00AA5C65">
        <w:rPr>
          <w:rFonts w:ascii="Arial" w:eastAsia="Arial,Bold" w:hAnsi="Arial" w:cs="Arial"/>
          <w:sz w:val="24"/>
          <w:szCs w:val="24"/>
        </w:rPr>
        <w:t>ne literature i knji</w:t>
      </w:r>
      <w:r w:rsidRPr="00AA5C65">
        <w:rPr>
          <w:rFonts w:ascii="Arial" w:eastAsia="Times New Roman" w:hAnsi="Arial" w:cs="Arial"/>
          <w:sz w:val="24"/>
          <w:szCs w:val="24"/>
        </w:rPr>
        <w:t>ž</w:t>
      </w:r>
      <w:r w:rsidRPr="00AA5C65">
        <w:rPr>
          <w:rFonts w:ascii="Arial" w:eastAsia="Arial,Bold" w:hAnsi="Arial" w:cs="Arial"/>
          <w:sz w:val="24"/>
          <w:szCs w:val="24"/>
        </w:rPr>
        <w:t>ni</w:t>
      </w:r>
      <w:r w:rsidRPr="00AA5C65">
        <w:rPr>
          <w:rFonts w:ascii="Arial" w:eastAsia="Times New Roman" w:hAnsi="Arial" w:cs="Arial"/>
          <w:sz w:val="24"/>
          <w:szCs w:val="24"/>
        </w:rPr>
        <w:t>č</w:t>
      </w:r>
      <w:r w:rsidRPr="00AA5C65">
        <w:rPr>
          <w:rFonts w:ascii="Arial" w:eastAsia="Arial,Bold" w:hAnsi="Arial" w:cs="Arial"/>
          <w:sz w:val="24"/>
          <w:szCs w:val="24"/>
        </w:rPr>
        <w:t>ne gra</w:t>
      </w:r>
      <w:r w:rsidRPr="00AA5C65">
        <w:rPr>
          <w:rFonts w:ascii="Arial" w:eastAsia="Times New Roman" w:hAnsi="Arial" w:cs="Arial"/>
          <w:sz w:val="24"/>
          <w:szCs w:val="24"/>
        </w:rPr>
        <w:t>đ</w:t>
      </w:r>
      <w:r w:rsidRPr="00AA5C65">
        <w:rPr>
          <w:rFonts w:ascii="Arial" w:eastAsia="Arial,Bold" w:hAnsi="Arial" w:cs="Arial"/>
          <w:sz w:val="24"/>
          <w:szCs w:val="24"/>
        </w:rPr>
        <w:t xml:space="preserve">e – </w:t>
      </w:r>
      <w:r w:rsidR="00AA5C65" w:rsidRPr="00AA5C65">
        <w:rPr>
          <w:rFonts w:ascii="Arial" w:eastAsia="Arial,Bold" w:hAnsi="Arial" w:cs="Arial"/>
          <w:sz w:val="24"/>
          <w:szCs w:val="24"/>
        </w:rPr>
        <w:t>375,00 EUR / 2.825,44 KN</w:t>
      </w:r>
    </w:p>
    <w:p w14:paraId="16A9CCC8" w14:textId="1FD02AC2" w:rsidR="00EC3F36" w:rsidRPr="00AA5C65" w:rsidRDefault="00E94DDF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5C65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Opći prihodi: </w:t>
      </w:r>
      <w:r w:rsidR="00AA5C65" w:rsidRPr="00AA5C65">
        <w:rPr>
          <w:rFonts w:ascii="Arial" w:hAnsi="Arial" w:cs="Arial"/>
          <w:b/>
          <w:bCs/>
          <w:sz w:val="24"/>
          <w:szCs w:val="24"/>
          <w:highlight w:val="lightGray"/>
        </w:rPr>
        <w:t>375,00 EUR / 2.825,44 KN</w:t>
      </w:r>
    </w:p>
    <w:p w14:paraId="1BC75F13" w14:textId="77777777" w:rsidR="009B15EE" w:rsidRPr="00AA5C65" w:rsidRDefault="009B15EE" w:rsidP="00E9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21D087" w14:textId="77777777" w:rsidR="00EC3F36" w:rsidRDefault="00EC3F36" w:rsidP="0076633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Pokazatelji uspješnosti</w:t>
      </w:r>
    </w:p>
    <w:p w14:paraId="2B49838A" w14:textId="77777777" w:rsidR="00EC3F36" w:rsidRDefault="00EC3F36" w:rsidP="00E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E481D53" w14:textId="77777777" w:rsidR="00EC3F36" w:rsidRDefault="00EC3F36" w:rsidP="00E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Pokazatelji rezultata (output)</w:t>
      </w:r>
    </w:p>
    <w:p w14:paraId="6F99CAF9" w14:textId="59D95998" w:rsidR="00EC3F36" w:rsidRDefault="00EC3F36" w:rsidP="00E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cilj:  Otkupima</w:t>
      </w:r>
      <w:r w:rsidR="00E04316">
        <w:rPr>
          <w:rFonts w:ascii="Arial" w:hAnsi="Arial" w:cs="Arial"/>
          <w:sz w:val="24"/>
          <w:szCs w:val="24"/>
        </w:rPr>
        <w:t>, donacijama</w:t>
      </w:r>
      <w:r>
        <w:rPr>
          <w:rFonts w:ascii="Arial" w:hAnsi="Arial" w:cs="Arial"/>
          <w:sz w:val="24"/>
          <w:szCs w:val="24"/>
        </w:rPr>
        <w:t xml:space="preserve"> pribaviti što veći broj stručne literature i knjiga za </w:t>
      </w:r>
      <w:r w:rsidR="00A318C1">
        <w:rPr>
          <w:rFonts w:ascii="Arial" w:hAnsi="Arial" w:cs="Arial"/>
          <w:sz w:val="24"/>
          <w:szCs w:val="24"/>
        </w:rPr>
        <w:t xml:space="preserve">stručnu </w:t>
      </w:r>
      <w:r>
        <w:rPr>
          <w:rFonts w:ascii="Arial" w:hAnsi="Arial" w:cs="Arial"/>
          <w:sz w:val="24"/>
          <w:szCs w:val="24"/>
        </w:rPr>
        <w:t xml:space="preserve">knjižnicu </w:t>
      </w:r>
      <w:r w:rsidR="00E04316">
        <w:rPr>
          <w:rFonts w:ascii="Arial" w:hAnsi="Arial" w:cs="Arial"/>
          <w:sz w:val="24"/>
          <w:szCs w:val="24"/>
        </w:rPr>
        <w:t>Umjetničke galerije Dubrovnik</w:t>
      </w:r>
      <w:r>
        <w:rPr>
          <w:rFonts w:ascii="Arial" w:hAnsi="Arial" w:cs="Arial"/>
          <w:sz w:val="24"/>
          <w:szCs w:val="24"/>
        </w:rPr>
        <w:t xml:space="preserve"> u svrhu poboljšanja standarda muzejske i knjižnične djelatnosti</w:t>
      </w:r>
      <w:r w:rsidR="00F453FA">
        <w:rPr>
          <w:rFonts w:ascii="Arial" w:hAnsi="Arial" w:cs="Arial"/>
          <w:sz w:val="24"/>
          <w:szCs w:val="24"/>
        </w:rPr>
        <w:t>.</w:t>
      </w:r>
    </w:p>
    <w:p w14:paraId="7A0C99C8" w14:textId="77777777" w:rsidR="00EC3F36" w:rsidRDefault="00EC3F36" w:rsidP="00EC3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1065"/>
        <w:gridCol w:w="1020"/>
        <w:gridCol w:w="1100"/>
        <w:gridCol w:w="852"/>
        <w:gridCol w:w="1422"/>
        <w:gridCol w:w="1382"/>
        <w:gridCol w:w="1382"/>
      </w:tblGrid>
      <w:tr w:rsidR="00EC3F36" w14:paraId="06692574" w14:textId="77777777" w:rsidTr="00EC3F36">
        <w:trPr>
          <w:trHeight w:val="6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0747A14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F7C24D0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9D0757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B2F9542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B7DDA2C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27919E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2B043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70A26C1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2B043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B7D711D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202</w:t>
            </w:r>
            <w:r w:rsidR="002B043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C3F36" w14:paraId="70CD8BAE" w14:textId="77777777" w:rsidTr="00EC3F36">
        <w:trPr>
          <w:trHeight w:val="5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44C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>Broj otkupljenih knjiga za knjižnicu</w:t>
            </w:r>
          </w:p>
          <w:p w14:paraId="2FB61115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1251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Otkupima pribaviti što veći broj stručne literature i knjiga za knjižnicu </w:t>
            </w:r>
          </w:p>
          <w:p w14:paraId="5B5D9666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354" w14:textId="77777777" w:rsidR="00EC3F36" w:rsidRPr="00EC3F36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F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30C" w14:textId="43D8C936" w:rsidR="00EC3F36" w:rsidRPr="00EE0BA7" w:rsidRDefault="0099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EE0BA7"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B2C7" w14:textId="77777777" w:rsidR="00EC3F36" w:rsidRPr="00EE0BA7" w:rsidRDefault="00E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UGD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9F5" w14:textId="3461F72B" w:rsidR="00EC3F36" w:rsidRPr="00EE0BA7" w:rsidRDefault="0099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E0BA7"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16D" w14:textId="7B41089F" w:rsidR="00EC3F36" w:rsidRPr="00EE0BA7" w:rsidRDefault="0099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E0BA7"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FFE" w14:textId="197DCEC4" w:rsidR="00EC3F36" w:rsidRPr="00EE0BA7" w:rsidRDefault="0099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EE0BA7" w:rsidRPr="00EE0BA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</w:tbl>
    <w:p w14:paraId="18748E85" w14:textId="77777777" w:rsidR="0084403E" w:rsidRDefault="0084403E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F170A65" w14:textId="77777777" w:rsidR="00AA5C65" w:rsidRDefault="00AA5C65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078176E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61FD072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7CE8F50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82CECE3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9A2D35C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E2FA001" w14:textId="77777777" w:rsidR="007B52A3" w:rsidRDefault="007B52A3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8C44FB" w14:textId="77777777" w:rsidR="0029191A" w:rsidRDefault="0029191A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F21A9" w14:textId="77777777" w:rsidR="0084403E" w:rsidRPr="00FF6BE6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5" w:name="_Hlk113359082"/>
      <w:r w:rsidRPr="00FF6BE6">
        <w:rPr>
          <w:rFonts w:ascii="Arial" w:hAnsi="Arial" w:cs="Arial"/>
          <w:b/>
          <w:bCs/>
          <w:sz w:val="24"/>
          <w:szCs w:val="24"/>
        </w:rPr>
        <w:lastRenderedPageBreak/>
        <w:t xml:space="preserve">IZLOŽBENA I </w:t>
      </w:r>
      <w:r w:rsidRPr="00FF6BE6">
        <w:rPr>
          <w:rFonts w:ascii="Arial" w:hAnsi="Arial" w:cs="Arial"/>
          <w:b/>
          <w:bCs/>
          <w:sz w:val="24"/>
          <w:szCs w:val="24"/>
          <w:lang w:eastAsia="hr-HR"/>
        </w:rPr>
        <w:t xml:space="preserve">IZDAVAČKA DJELATNOST </w:t>
      </w:r>
    </w:p>
    <w:bookmarkEnd w:id="5"/>
    <w:p w14:paraId="4AFB0704" w14:textId="77777777" w:rsidR="00BC6A04" w:rsidRDefault="00BC6A04" w:rsidP="00B11DE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l-PL" w:eastAsia="hr-HR"/>
        </w:rPr>
      </w:pPr>
    </w:p>
    <w:p w14:paraId="1B490E42" w14:textId="77777777" w:rsidR="0084403E" w:rsidRDefault="0084403E" w:rsidP="00B11DE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Ovaj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program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provodit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ć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e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se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kroz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sljede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>ć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e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B1173E">
        <w:rPr>
          <w:rFonts w:ascii="Arial" w:hAnsi="Arial" w:cs="Arial"/>
          <w:i/>
          <w:iCs/>
          <w:sz w:val="24"/>
          <w:szCs w:val="24"/>
          <w:lang w:val="pl-PL" w:eastAsia="hr-HR"/>
        </w:rPr>
        <w:t>projekte</w:t>
      </w:r>
      <w:r w:rsidRPr="00A44E5D">
        <w:rPr>
          <w:rFonts w:ascii="Arial" w:hAnsi="Arial" w:cs="Arial"/>
          <w:i/>
          <w:iCs/>
          <w:sz w:val="24"/>
          <w:szCs w:val="24"/>
          <w:lang w:eastAsia="hr-HR"/>
        </w:rPr>
        <w:t>:</w:t>
      </w:r>
    </w:p>
    <w:p w14:paraId="1B8E12A3" w14:textId="77777777" w:rsidR="00AA5C65" w:rsidRDefault="00AA5C65" w:rsidP="00B11DE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</w:p>
    <w:p w14:paraId="449BF574" w14:textId="77777777" w:rsidR="00B72D9B" w:rsidRDefault="00DE39E5" w:rsidP="00DE3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8E6">
        <w:rPr>
          <w:rFonts w:ascii="Arial" w:hAnsi="Arial" w:cs="Arial"/>
          <w:sz w:val="24"/>
          <w:szCs w:val="24"/>
        </w:rPr>
        <w:t xml:space="preserve">Mjesto održavanja: </w:t>
      </w:r>
    </w:p>
    <w:p w14:paraId="494A0BE8" w14:textId="77777777" w:rsidR="00B72D9B" w:rsidRDefault="00DE39E5" w:rsidP="00DE3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DF2">
        <w:rPr>
          <w:rFonts w:ascii="Arial" w:hAnsi="Arial" w:cs="Arial"/>
          <w:b/>
          <w:bCs/>
          <w:sz w:val="24"/>
          <w:szCs w:val="24"/>
        </w:rPr>
        <w:t>UMJETNIČKA GALERIJA DUBROVNIK</w:t>
      </w:r>
      <w:r w:rsidRPr="006F78E6">
        <w:rPr>
          <w:rFonts w:ascii="Arial" w:hAnsi="Arial" w:cs="Arial"/>
          <w:sz w:val="24"/>
          <w:szCs w:val="24"/>
        </w:rPr>
        <w:t>, Put Frana Supila 23</w:t>
      </w:r>
      <w:r>
        <w:rPr>
          <w:rFonts w:ascii="Arial" w:hAnsi="Arial" w:cs="Arial"/>
          <w:sz w:val="24"/>
          <w:szCs w:val="24"/>
        </w:rPr>
        <w:t>,</w:t>
      </w:r>
      <w:r w:rsidR="00B72D9B">
        <w:rPr>
          <w:rFonts w:ascii="Arial" w:hAnsi="Arial" w:cs="Arial"/>
          <w:sz w:val="24"/>
          <w:szCs w:val="24"/>
        </w:rPr>
        <w:t xml:space="preserve"> </w:t>
      </w:r>
      <w:r w:rsidRPr="006F78E6">
        <w:rPr>
          <w:rFonts w:ascii="Arial" w:hAnsi="Arial" w:cs="Arial"/>
          <w:sz w:val="24"/>
          <w:szCs w:val="24"/>
        </w:rPr>
        <w:t>20000 Dubrovnik</w:t>
      </w:r>
    </w:p>
    <w:p w14:paraId="51D17549" w14:textId="38B7AD88" w:rsidR="00DE39E5" w:rsidRDefault="00DE39E5" w:rsidP="00DE3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E83">
        <w:rPr>
          <w:rFonts w:ascii="Arial" w:hAnsi="Arial" w:cs="Arial"/>
          <w:b/>
          <w:bCs/>
          <w:sz w:val="24"/>
          <w:szCs w:val="24"/>
        </w:rPr>
        <w:t>GALERIJA DULČIĆ MASLE PULITIKA</w:t>
      </w:r>
      <w:r w:rsidRPr="004C1E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1E83">
        <w:rPr>
          <w:rFonts w:ascii="Arial" w:hAnsi="Arial" w:cs="Arial"/>
          <w:sz w:val="24"/>
          <w:szCs w:val="24"/>
        </w:rPr>
        <w:t>Držićeva</w:t>
      </w:r>
      <w:proofErr w:type="spellEnd"/>
      <w:r w:rsidRPr="004C1E83">
        <w:rPr>
          <w:rFonts w:ascii="Arial" w:hAnsi="Arial" w:cs="Arial"/>
          <w:sz w:val="24"/>
          <w:szCs w:val="24"/>
        </w:rPr>
        <w:t xml:space="preserve"> poljana 1</w:t>
      </w:r>
      <w:r>
        <w:rPr>
          <w:rFonts w:ascii="Arial" w:hAnsi="Arial" w:cs="Arial"/>
          <w:sz w:val="24"/>
          <w:szCs w:val="24"/>
        </w:rPr>
        <w:t xml:space="preserve">, </w:t>
      </w:r>
      <w:r w:rsidRPr="00033D3E">
        <w:rPr>
          <w:rFonts w:ascii="Arial" w:hAnsi="Arial" w:cs="Arial"/>
          <w:sz w:val="24"/>
          <w:szCs w:val="24"/>
        </w:rPr>
        <w:t>20000 Dubrovnik</w:t>
      </w:r>
      <w:r>
        <w:rPr>
          <w:rFonts w:ascii="Arial" w:hAnsi="Arial" w:cs="Arial"/>
          <w:sz w:val="24"/>
          <w:szCs w:val="24"/>
        </w:rPr>
        <w:t xml:space="preserve"> </w:t>
      </w:r>
      <w:r w:rsidRPr="00033D3E">
        <w:rPr>
          <w:rFonts w:ascii="Arial" w:hAnsi="Arial" w:cs="Arial"/>
          <w:b/>
          <w:bCs/>
          <w:sz w:val="24"/>
          <w:szCs w:val="24"/>
        </w:rPr>
        <w:t>ATELIJER PULITIKA</w:t>
      </w:r>
      <w:r>
        <w:rPr>
          <w:rFonts w:ascii="Arial" w:hAnsi="Arial" w:cs="Arial"/>
          <w:sz w:val="24"/>
          <w:szCs w:val="24"/>
        </w:rPr>
        <w:t xml:space="preserve">, tvrđava sv. Ivan, b.b., </w:t>
      </w:r>
      <w:r w:rsidRPr="00033D3E">
        <w:rPr>
          <w:rFonts w:ascii="Arial" w:hAnsi="Arial" w:cs="Arial"/>
          <w:sz w:val="24"/>
          <w:szCs w:val="24"/>
        </w:rPr>
        <w:t>20000 Dubrovnik</w:t>
      </w:r>
    </w:p>
    <w:p w14:paraId="651C3353" w14:textId="77777777" w:rsidR="00570B0A" w:rsidRPr="004C1E83" w:rsidRDefault="00570B0A" w:rsidP="00DE3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065DE" w14:textId="77777777" w:rsidR="006F78E6" w:rsidRPr="00B1173E" w:rsidRDefault="006F78E6" w:rsidP="006F7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5C6B1" w14:textId="100C2AD7" w:rsidR="00124238" w:rsidRPr="00071248" w:rsidRDefault="00071248" w:rsidP="00071248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6" w:name="_Hlk113358355"/>
      <w:r w:rsidRPr="00071248">
        <w:rPr>
          <w:rFonts w:ascii="Arial" w:hAnsi="Arial" w:cs="Arial"/>
          <w:color w:val="000000"/>
          <w:sz w:val="24"/>
          <w:szCs w:val="24"/>
        </w:rPr>
        <w:t>ALEM KORKUT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71248">
        <w:rPr>
          <w:rFonts w:ascii="Arial" w:hAnsi="Arial" w:cs="Arial"/>
          <w:color w:val="000000"/>
          <w:sz w:val="24"/>
          <w:szCs w:val="24"/>
        </w:rPr>
        <w:t>skulpture i instalacije</w:t>
      </w:r>
    </w:p>
    <w:p w14:paraId="1CF38F26" w14:textId="49415EF2" w:rsidR="00071248" w:rsidRPr="00071248" w:rsidRDefault="00F7407C" w:rsidP="00071248">
      <w:pPr>
        <w:pStyle w:val="Odlomakpopisa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F7407C">
        <w:rPr>
          <w:rFonts w:ascii="Arial" w:hAnsi="Arial" w:cs="Arial"/>
          <w:color w:val="000000"/>
          <w:sz w:val="24"/>
          <w:szCs w:val="24"/>
        </w:rPr>
        <w:t>MEDITERAN U HRVATSKOM SLIKARSTVU 20. I 21. STOLJEĆA</w:t>
      </w:r>
      <w:r w:rsidR="00071248" w:rsidRPr="00071248">
        <w:rPr>
          <w:rFonts w:ascii="Arial" w:hAnsi="Arial" w:cs="Arial"/>
          <w:color w:val="000000"/>
          <w:sz w:val="24"/>
          <w:szCs w:val="24"/>
        </w:rPr>
        <w:t>, Dubrovačke ljetne igre / Umjetnička galerija Dubrovnik</w:t>
      </w:r>
    </w:p>
    <w:p w14:paraId="452F5089" w14:textId="46C75DC0" w:rsidR="00071248" w:rsidRPr="00071248" w:rsidRDefault="00071248" w:rsidP="00A84561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248">
        <w:rPr>
          <w:rFonts w:ascii="Arial" w:hAnsi="Arial" w:cs="Arial"/>
          <w:color w:val="000000"/>
          <w:sz w:val="24"/>
          <w:szCs w:val="24"/>
        </w:rPr>
        <w:t>PETAR DOLIĆ, skulpture</w:t>
      </w:r>
    </w:p>
    <w:p w14:paraId="37CA2B9F" w14:textId="3DE1CC99" w:rsidR="00124238" w:rsidRDefault="00071248" w:rsidP="00D85134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248">
        <w:rPr>
          <w:rFonts w:ascii="Arial" w:hAnsi="Arial" w:cs="Arial"/>
          <w:color w:val="000000"/>
          <w:sz w:val="24"/>
          <w:szCs w:val="24"/>
        </w:rPr>
        <w:t>INDIRA MARTINA MORRE</w:t>
      </w:r>
    </w:p>
    <w:p w14:paraId="0697529F" w14:textId="1925CE75" w:rsidR="00071248" w:rsidRDefault="00071248" w:rsidP="00D85134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248">
        <w:rPr>
          <w:rFonts w:ascii="Arial" w:hAnsi="Arial" w:cs="Arial"/>
          <w:color w:val="000000"/>
          <w:sz w:val="24"/>
          <w:szCs w:val="24"/>
        </w:rPr>
        <w:t>UMJETNICI O UMJETNICIMA – LIKOVNI PANOPTIKUM</w:t>
      </w:r>
    </w:p>
    <w:p w14:paraId="4ED3B7E7" w14:textId="63615D00" w:rsidR="00071248" w:rsidRDefault="00071248" w:rsidP="00D85134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248">
        <w:rPr>
          <w:rFonts w:ascii="Arial" w:hAnsi="Arial" w:cs="Arial"/>
          <w:color w:val="000000"/>
          <w:sz w:val="24"/>
          <w:szCs w:val="24"/>
        </w:rPr>
        <w:t>IVO DIMNIĆ</w:t>
      </w:r>
      <w:r>
        <w:rPr>
          <w:rFonts w:ascii="Arial" w:hAnsi="Arial" w:cs="Arial"/>
          <w:color w:val="000000"/>
          <w:sz w:val="24"/>
          <w:szCs w:val="24"/>
        </w:rPr>
        <w:t>, skulpture i slike</w:t>
      </w:r>
    </w:p>
    <w:p w14:paraId="02D69026" w14:textId="7DD656F7" w:rsidR="00CB1E2B" w:rsidRDefault="00071248" w:rsidP="00283717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248">
        <w:rPr>
          <w:rFonts w:ascii="Arial" w:hAnsi="Arial" w:cs="Arial"/>
          <w:color w:val="000000"/>
          <w:sz w:val="24"/>
          <w:szCs w:val="24"/>
        </w:rPr>
        <w:t>VLAHO BUKOVAC I  PORTRETI OBITELJI BIBICA</w:t>
      </w:r>
    </w:p>
    <w:p w14:paraId="07560C40" w14:textId="77777777" w:rsidR="00951146" w:rsidRDefault="00951146" w:rsidP="00951146">
      <w:pPr>
        <w:pStyle w:val="Odlomakpopisa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F08D03" w14:textId="77777777" w:rsidR="00283717" w:rsidRPr="00283717" w:rsidRDefault="00283717" w:rsidP="00283717">
      <w:pPr>
        <w:pStyle w:val="Odlomakpopisa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3ED805" w14:textId="395E8F12" w:rsidR="00283717" w:rsidRPr="00F96DF2" w:rsidRDefault="00F96DF2" w:rsidP="00F96DF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6DF2">
        <w:rPr>
          <w:rFonts w:ascii="Arial" w:hAnsi="Arial" w:cs="Arial"/>
          <w:b/>
          <w:color w:val="000000"/>
          <w:sz w:val="24"/>
          <w:szCs w:val="24"/>
        </w:rPr>
        <w:t>MUZEJSKA SURADNJA</w:t>
      </w:r>
    </w:p>
    <w:p w14:paraId="4A0CE167" w14:textId="1CA071BA" w:rsidR="00283717" w:rsidRPr="00F7407C" w:rsidRDefault="006E2A4C" w:rsidP="00F7407C">
      <w:pPr>
        <w:numPr>
          <w:ilvl w:val="0"/>
          <w:numId w:val="7"/>
        </w:numPr>
        <w:ind w:hanging="436"/>
        <w:rPr>
          <w:rFonts w:ascii="Arial" w:hAnsi="Arial" w:cs="Arial"/>
          <w:bCs/>
          <w:color w:val="000000"/>
          <w:sz w:val="24"/>
          <w:szCs w:val="24"/>
        </w:rPr>
      </w:pPr>
      <w:r w:rsidRPr="006E2A4C">
        <w:rPr>
          <w:rFonts w:ascii="Arial" w:hAnsi="Arial" w:cs="Arial"/>
          <w:bCs/>
          <w:color w:val="000000"/>
          <w:sz w:val="24"/>
          <w:szCs w:val="24"/>
        </w:rPr>
        <w:t>Projekt: „Vidljive“- recentno umjetničko stvaralaštvo umjetnica  – MSU Zagreb, GU Split, MMSU Rijeka, MLU Osijek, UGD Dubrovnik.</w:t>
      </w:r>
      <w:bookmarkEnd w:id="6"/>
    </w:p>
    <w:p w14:paraId="103E6B0D" w14:textId="77777777" w:rsidR="0084403E" w:rsidRPr="00FB7DF8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B7DF8">
        <w:rPr>
          <w:rFonts w:ascii="Arial" w:hAnsi="Arial" w:cs="Arial"/>
          <w:b/>
          <w:bCs/>
          <w:i/>
          <w:iCs/>
          <w:sz w:val="24"/>
          <w:szCs w:val="24"/>
        </w:rPr>
        <w:t>Posebni ciljevi</w:t>
      </w:r>
    </w:p>
    <w:p w14:paraId="459D8CFE" w14:textId="77777777" w:rsidR="00BC6A04" w:rsidRDefault="00BC6A04" w:rsidP="00452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6D0C1" w14:textId="77777777" w:rsidR="0084403E" w:rsidRPr="0084033A" w:rsidRDefault="0084403E" w:rsidP="00452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33A">
        <w:rPr>
          <w:rFonts w:ascii="Arial" w:hAnsi="Arial" w:cs="Arial"/>
          <w:sz w:val="24"/>
          <w:szCs w:val="24"/>
        </w:rPr>
        <w:t xml:space="preserve">Prezentacija vlastitog fundusa i novih sadržaja </w:t>
      </w:r>
      <w:r w:rsidR="0091180B">
        <w:rPr>
          <w:rFonts w:ascii="Arial" w:hAnsi="Arial" w:cs="Arial"/>
          <w:sz w:val="24"/>
          <w:szCs w:val="24"/>
        </w:rPr>
        <w:t xml:space="preserve">kao i izdavačka djelatnost Ustanove, </w:t>
      </w:r>
      <w:r w:rsidRPr="0084033A">
        <w:rPr>
          <w:rFonts w:ascii="Arial" w:hAnsi="Arial" w:cs="Arial"/>
          <w:sz w:val="24"/>
          <w:szCs w:val="24"/>
        </w:rPr>
        <w:t>u cilju razvoja muzejske djelatnost</w:t>
      </w:r>
      <w:r w:rsidR="0084033A">
        <w:rPr>
          <w:rFonts w:ascii="Arial" w:hAnsi="Arial" w:cs="Arial"/>
          <w:sz w:val="24"/>
          <w:szCs w:val="24"/>
        </w:rPr>
        <w:t>i</w:t>
      </w:r>
      <w:r w:rsidRPr="0084033A">
        <w:rPr>
          <w:rFonts w:ascii="Arial" w:hAnsi="Arial" w:cs="Arial"/>
          <w:sz w:val="24"/>
          <w:szCs w:val="24"/>
        </w:rPr>
        <w:t xml:space="preserve"> i prezentacije umjetničkog stvaralaštva</w:t>
      </w:r>
      <w:r w:rsidR="00540850">
        <w:rPr>
          <w:rFonts w:ascii="Arial" w:hAnsi="Arial" w:cs="Arial"/>
          <w:sz w:val="24"/>
          <w:szCs w:val="24"/>
        </w:rPr>
        <w:t>.</w:t>
      </w:r>
    </w:p>
    <w:p w14:paraId="79F345D7" w14:textId="77777777" w:rsidR="0084403E" w:rsidRPr="0084033A" w:rsidRDefault="0084403E" w:rsidP="00452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33A">
        <w:rPr>
          <w:rFonts w:ascii="Arial" w:hAnsi="Arial" w:cs="Arial"/>
          <w:sz w:val="24"/>
          <w:szCs w:val="24"/>
        </w:rPr>
        <w:t>Obogaćenje kulturne ponude Gr</w:t>
      </w:r>
      <w:r w:rsidR="0084033A">
        <w:rPr>
          <w:rFonts w:ascii="Arial" w:hAnsi="Arial" w:cs="Arial"/>
          <w:sz w:val="24"/>
          <w:szCs w:val="24"/>
        </w:rPr>
        <w:t xml:space="preserve">ada projektima koji angažiraju </w:t>
      </w:r>
      <w:r w:rsidRPr="0084033A">
        <w:rPr>
          <w:rFonts w:ascii="Arial" w:hAnsi="Arial" w:cs="Arial"/>
          <w:sz w:val="24"/>
          <w:szCs w:val="24"/>
        </w:rPr>
        <w:t>umjetnike</w:t>
      </w:r>
      <w:r w:rsidR="0084033A">
        <w:rPr>
          <w:rFonts w:ascii="Arial" w:hAnsi="Arial" w:cs="Arial"/>
          <w:sz w:val="24"/>
          <w:szCs w:val="24"/>
        </w:rPr>
        <w:t xml:space="preserve"> iz Republike Hrvatske i inozemstva.</w:t>
      </w:r>
    </w:p>
    <w:p w14:paraId="04CB3F1F" w14:textId="77777777" w:rsidR="0084403E" w:rsidRPr="00872446" w:rsidRDefault="0084403E" w:rsidP="00872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13F0A" w14:textId="77777777" w:rsidR="0084403E" w:rsidRPr="00FB7DF8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Izvori</w:t>
      </w:r>
      <w:r w:rsidRPr="00FB7DF8">
        <w:rPr>
          <w:rFonts w:ascii="Arial" w:hAnsi="Arial" w:cs="Arial"/>
          <w:b/>
          <w:bCs/>
          <w:i/>
          <w:iCs/>
          <w:sz w:val="24"/>
          <w:szCs w:val="24"/>
        </w:rPr>
        <w:t xml:space="preserve"> financiranja</w:t>
      </w:r>
    </w:p>
    <w:p w14:paraId="561C0DA4" w14:textId="77777777" w:rsidR="00BC6A04" w:rsidRDefault="00BC6A04" w:rsidP="00954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2BCBEAE4" w14:textId="77777777" w:rsidR="00283717" w:rsidRDefault="00283717" w:rsidP="00954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0D443076" w14:textId="01D35AB2" w:rsidR="00C441FB" w:rsidRDefault="0084403E" w:rsidP="00954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681926">
        <w:rPr>
          <w:rFonts w:ascii="Arial" w:eastAsia="Arial,Bold" w:hAnsi="Arial" w:cs="Arial"/>
          <w:b/>
          <w:bCs/>
          <w:sz w:val="24"/>
          <w:szCs w:val="24"/>
        </w:rPr>
        <w:t xml:space="preserve">Planirano je da </w:t>
      </w:r>
      <w:r w:rsidRPr="00681926">
        <w:rPr>
          <w:rFonts w:ascii="Arial" w:eastAsia="Times New Roman" w:hAnsi="Arial" w:cs="Arial"/>
          <w:b/>
          <w:bCs/>
          <w:sz w:val="24"/>
          <w:szCs w:val="24"/>
        </w:rPr>
        <w:t>ć</w:t>
      </w:r>
      <w:r w:rsidRPr="00681926">
        <w:rPr>
          <w:rFonts w:ascii="Arial" w:eastAsia="Arial,Bold" w:hAnsi="Arial" w:cs="Arial"/>
          <w:b/>
          <w:bCs/>
          <w:sz w:val="24"/>
          <w:szCs w:val="24"/>
        </w:rPr>
        <w:t>e se iz gradskog prora</w:t>
      </w:r>
      <w:r w:rsidRPr="00681926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="00681926">
        <w:rPr>
          <w:rFonts w:ascii="Arial" w:eastAsia="Arial,Bold" w:hAnsi="Arial" w:cs="Arial"/>
          <w:b/>
          <w:bCs/>
          <w:sz w:val="24"/>
          <w:szCs w:val="24"/>
        </w:rPr>
        <w:t xml:space="preserve">una u </w:t>
      </w:r>
      <w:r w:rsidR="004A0829">
        <w:rPr>
          <w:rFonts w:ascii="Arial" w:eastAsia="Arial,Bold" w:hAnsi="Arial" w:cs="Arial"/>
          <w:b/>
          <w:bCs/>
          <w:sz w:val="24"/>
          <w:szCs w:val="24"/>
        </w:rPr>
        <w:t>202</w:t>
      </w:r>
      <w:r w:rsidR="00D85134">
        <w:rPr>
          <w:rFonts w:ascii="Arial" w:eastAsia="Arial,Bold" w:hAnsi="Arial" w:cs="Arial"/>
          <w:b/>
          <w:bCs/>
          <w:sz w:val="24"/>
          <w:szCs w:val="24"/>
        </w:rPr>
        <w:t>4</w:t>
      </w:r>
      <w:r w:rsidRPr="00681926">
        <w:rPr>
          <w:rFonts w:ascii="Arial" w:eastAsia="Arial,Bold" w:hAnsi="Arial" w:cs="Arial"/>
          <w:b/>
          <w:bCs/>
          <w:sz w:val="24"/>
          <w:szCs w:val="24"/>
        </w:rPr>
        <w:t>. ostvariti za:</w:t>
      </w:r>
    </w:p>
    <w:p w14:paraId="0A64233D" w14:textId="77777777" w:rsidR="0073306F" w:rsidRPr="00681926" w:rsidRDefault="0073306F" w:rsidP="00954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745582A9" w14:textId="3CC340B2" w:rsidR="000F3326" w:rsidRPr="000F3326" w:rsidRDefault="009E2E9F" w:rsidP="000F3326">
      <w:pPr>
        <w:keepLines/>
        <w:numPr>
          <w:ilvl w:val="0"/>
          <w:numId w:val="16"/>
        </w:numPr>
        <w:spacing w:after="1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21A4B"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bookmarkStart w:id="7" w:name="_Hlk144299709"/>
      <w:r w:rsidR="000D1971" w:rsidRPr="00D21A4B">
        <w:rPr>
          <w:rFonts w:ascii="Arial" w:hAnsi="Arial" w:cs="Arial"/>
          <w:b/>
          <w:color w:val="000000"/>
          <w:sz w:val="24"/>
          <w:szCs w:val="24"/>
        </w:rPr>
        <w:t>Vidljive- međumuzejska suradnja</w:t>
      </w:r>
      <w:bookmarkEnd w:id="7"/>
      <w:r w:rsidR="000F33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C2A54FD" w14:textId="00B99705" w:rsidR="000F3326" w:rsidRPr="00D21A4B" w:rsidRDefault="00557BF3" w:rsidP="00B329F3">
      <w:pPr>
        <w:keepLines/>
        <w:spacing w:after="120" w:line="240" w:lineRule="auto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D21A4B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F3326" w:rsidRPr="000F3326">
        <w:rPr>
          <w:rFonts w:ascii="Arial" w:hAnsi="Arial" w:cs="Arial"/>
          <w:bCs/>
          <w:color w:val="000000"/>
          <w:sz w:val="24"/>
          <w:szCs w:val="24"/>
        </w:rPr>
        <w:t>12.695,00</w:t>
      </w:r>
      <w:r w:rsidR="000F3326">
        <w:rPr>
          <w:rFonts w:ascii="Arial" w:hAnsi="Arial" w:cs="Arial"/>
          <w:bCs/>
          <w:color w:val="000000"/>
          <w:sz w:val="24"/>
          <w:szCs w:val="24"/>
        </w:rPr>
        <w:t xml:space="preserve"> EUR / </w:t>
      </w:r>
      <w:r w:rsidR="000F3326" w:rsidRPr="000F3326">
        <w:rPr>
          <w:rFonts w:ascii="Arial" w:hAnsi="Arial" w:cs="Arial"/>
          <w:bCs/>
          <w:color w:val="000000"/>
          <w:sz w:val="24"/>
          <w:szCs w:val="24"/>
        </w:rPr>
        <w:t>95.650,47</w:t>
      </w:r>
      <w:r w:rsidR="000F3326">
        <w:rPr>
          <w:rFonts w:ascii="Arial" w:hAnsi="Arial" w:cs="Arial"/>
          <w:bCs/>
          <w:color w:val="000000"/>
          <w:sz w:val="24"/>
          <w:szCs w:val="24"/>
        </w:rPr>
        <w:t xml:space="preserve"> KN</w:t>
      </w:r>
    </w:p>
    <w:p w14:paraId="1F61D738" w14:textId="2246A8C2" w:rsidR="00D21A4B" w:rsidRDefault="00540850" w:rsidP="00DE1E5D">
      <w:pPr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="009E2E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7407C" w:rsidRPr="00F7407C">
        <w:rPr>
          <w:rFonts w:ascii="Arial" w:hAnsi="Arial" w:cs="Arial"/>
          <w:b/>
          <w:color w:val="000000"/>
          <w:sz w:val="24"/>
          <w:szCs w:val="24"/>
        </w:rPr>
        <w:t>MEDITERAN U HRVATSKOM SLIKARSTVU 20. I 21. STOLJEĆA</w:t>
      </w:r>
      <w:r w:rsidR="00124238" w:rsidRPr="001242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1E5D" w:rsidRPr="00D21A4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proofErr w:type="spellStart"/>
      <w:r w:rsidR="00DE1E5D" w:rsidRPr="00D21A4B">
        <w:rPr>
          <w:rFonts w:ascii="Arial" w:hAnsi="Arial" w:cs="Arial"/>
          <w:b/>
          <w:color w:val="000000"/>
          <w:sz w:val="24"/>
          <w:szCs w:val="24"/>
        </w:rPr>
        <w:t>među</w:t>
      </w:r>
      <w:r w:rsidR="00124238">
        <w:rPr>
          <w:rFonts w:ascii="Arial" w:hAnsi="Arial" w:cs="Arial"/>
          <w:b/>
          <w:color w:val="000000"/>
          <w:sz w:val="24"/>
          <w:szCs w:val="24"/>
        </w:rPr>
        <w:t>instut</w:t>
      </w:r>
      <w:r w:rsidR="000F3326">
        <w:rPr>
          <w:rFonts w:ascii="Arial" w:hAnsi="Arial" w:cs="Arial"/>
          <w:b/>
          <w:color w:val="000000"/>
          <w:sz w:val="24"/>
          <w:szCs w:val="24"/>
        </w:rPr>
        <w:t>I</w:t>
      </w:r>
      <w:r w:rsidR="00124238">
        <w:rPr>
          <w:rFonts w:ascii="Arial" w:hAnsi="Arial" w:cs="Arial"/>
          <w:b/>
          <w:color w:val="000000"/>
          <w:sz w:val="24"/>
          <w:szCs w:val="24"/>
        </w:rPr>
        <w:t>cionalna</w:t>
      </w:r>
      <w:proofErr w:type="spellEnd"/>
      <w:r w:rsidR="00DE1E5D" w:rsidRPr="00D21A4B">
        <w:rPr>
          <w:rFonts w:ascii="Arial" w:hAnsi="Arial" w:cs="Arial"/>
          <w:b/>
          <w:color w:val="000000"/>
          <w:sz w:val="24"/>
          <w:szCs w:val="24"/>
        </w:rPr>
        <w:t xml:space="preserve"> suradnja</w:t>
      </w:r>
    </w:p>
    <w:p w14:paraId="1EACF643" w14:textId="6C702D1F" w:rsidR="000F3326" w:rsidRDefault="00DE1E5D" w:rsidP="000F3326">
      <w:pPr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DE1E5D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F3326">
        <w:rPr>
          <w:rFonts w:ascii="Arial" w:hAnsi="Arial" w:cs="Arial"/>
          <w:bCs/>
          <w:color w:val="000000"/>
          <w:sz w:val="24"/>
          <w:szCs w:val="24"/>
        </w:rPr>
        <w:t xml:space="preserve">0,00 EUR / </w:t>
      </w:r>
      <w:r w:rsidRPr="00DE1E5D">
        <w:rPr>
          <w:rFonts w:ascii="Arial" w:hAnsi="Arial" w:cs="Arial"/>
          <w:bCs/>
          <w:color w:val="000000"/>
          <w:sz w:val="24"/>
          <w:szCs w:val="24"/>
        </w:rPr>
        <w:t xml:space="preserve">0,00 </w:t>
      </w:r>
      <w:r w:rsidR="000F3326">
        <w:rPr>
          <w:rFonts w:ascii="Arial" w:hAnsi="Arial" w:cs="Arial"/>
          <w:bCs/>
          <w:color w:val="000000"/>
          <w:sz w:val="24"/>
          <w:szCs w:val="24"/>
        </w:rPr>
        <w:t>KN</w:t>
      </w:r>
      <w:r w:rsidRPr="00DE1E5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F58CB18" w14:textId="372FF0E4" w:rsidR="00D21A4B" w:rsidRDefault="00EB156A" w:rsidP="00D21A4B">
      <w:pPr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="000F3326" w:rsidRPr="000F3326">
        <w:rPr>
          <w:rFonts w:ascii="Arial" w:hAnsi="Arial" w:cs="Arial"/>
          <w:b/>
          <w:color w:val="000000"/>
          <w:sz w:val="24"/>
          <w:szCs w:val="24"/>
        </w:rPr>
        <w:t>ALEM KORKUT, skulpture i instalacije</w:t>
      </w:r>
    </w:p>
    <w:p w14:paraId="59DE71D9" w14:textId="6BE45270" w:rsidR="00951146" w:rsidRDefault="009E2E9F" w:rsidP="00F7407C">
      <w:pPr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D21A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7865" w:rsidRPr="00D21A4B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21A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3326" w:rsidRPr="000F3326">
        <w:rPr>
          <w:rFonts w:ascii="Arial" w:hAnsi="Arial" w:cs="Arial"/>
          <w:bCs/>
          <w:color w:val="000000"/>
          <w:sz w:val="24"/>
          <w:szCs w:val="24"/>
        </w:rPr>
        <w:t>10.725,0</w:t>
      </w:r>
      <w:r w:rsidR="000F3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3326" w:rsidRPr="000F3326">
        <w:rPr>
          <w:rFonts w:ascii="Arial" w:hAnsi="Arial" w:cs="Arial"/>
          <w:bCs/>
          <w:color w:val="000000"/>
          <w:sz w:val="24"/>
          <w:szCs w:val="24"/>
        </w:rPr>
        <w:t>0</w:t>
      </w:r>
      <w:r w:rsidR="00F762A9" w:rsidRPr="00F762A9">
        <w:rPr>
          <w:rFonts w:ascii="Arial" w:hAnsi="Arial" w:cs="Arial"/>
          <w:bCs/>
          <w:color w:val="000000"/>
          <w:sz w:val="24"/>
          <w:szCs w:val="24"/>
        </w:rPr>
        <w:t>EUR</w:t>
      </w:r>
      <w:r w:rsidR="00F762A9">
        <w:rPr>
          <w:rFonts w:ascii="Arial" w:hAnsi="Arial" w:cs="Arial"/>
          <w:bCs/>
          <w:color w:val="000000"/>
          <w:sz w:val="24"/>
          <w:szCs w:val="24"/>
        </w:rPr>
        <w:t xml:space="preserve"> / </w:t>
      </w:r>
      <w:r w:rsidR="000F3326" w:rsidRPr="000F3326">
        <w:rPr>
          <w:rFonts w:ascii="Arial" w:hAnsi="Arial" w:cs="Arial"/>
          <w:bCs/>
          <w:color w:val="000000"/>
          <w:sz w:val="24"/>
          <w:szCs w:val="24"/>
        </w:rPr>
        <w:t>80.807,51</w:t>
      </w:r>
      <w:r w:rsidR="000F3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762A9" w:rsidRPr="00F762A9">
        <w:rPr>
          <w:rFonts w:ascii="Arial" w:hAnsi="Arial" w:cs="Arial"/>
          <w:bCs/>
          <w:color w:val="000000"/>
          <w:sz w:val="24"/>
          <w:szCs w:val="24"/>
        </w:rPr>
        <w:t>KN</w:t>
      </w:r>
    </w:p>
    <w:p w14:paraId="20BE7BFF" w14:textId="72409633" w:rsidR="000F3326" w:rsidRPr="000F3326" w:rsidRDefault="000F3326" w:rsidP="000F3326">
      <w:pPr>
        <w:pStyle w:val="Odlomakpopisa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Projekt: </w:t>
      </w:r>
      <w:r w:rsidRPr="000F3326">
        <w:rPr>
          <w:rFonts w:ascii="Arial" w:hAnsi="Arial" w:cs="Arial"/>
          <w:b/>
          <w:color w:val="000000"/>
          <w:sz w:val="24"/>
          <w:szCs w:val="24"/>
        </w:rPr>
        <w:t>PETAR DOLIĆ, skulpture</w:t>
      </w:r>
    </w:p>
    <w:p w14:paraId="695D4951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5CD14B22" w14:textId="71D9BE4C" w:rsid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>-  7.770,00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EUR / 58.543,06KN</w:t>
      </w:r>
    </w:p>
    <w:p w14:paraId="00448A7D" w14:textId="77777777" w:rsid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337AC8B7" w14:textId="46A0D00D" w:rsidR="000F3326" w:rsidRPr="000F3326" w:rsidRDefault="000F3326" w:rsidP="000F3326">
      <w:pPr>
        <w:pStyle w:val="Odlomakpopisa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Pr="000F3326">
        <w:rPr>
          <w:rFonts w:ascii="Arial" w:hAnsi="Arial" w:cs="Arial"/>
          <w:b/>
          <w:color w:val="000000"/>
          <w:sz w:val="24"/>
          <w:szCs w:val="24"/>
        </w:rPr>
        <w:t>INDIRA MARTINA MORRE</w:t>
      </w:r>
    </w:p>
    <w:p w14:paraId="3B6B9EE4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70125528" w14:textId="636C16CB" w:rsid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>-  7.640,00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EUR / 57.563,58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KN</w:t>
      </w:r>
    </w:p>
    <w:p w14:paraId="02F32FAE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4083DB28" w14:textId="0E8B45AD" w:rsidR="000F3326" w:rsidRPr="000F3326" w:rsidRDefault="000F3326" w:rsidP="000F3326">
      <w:pPr>
        <w:pStyle w:val="Odlomakpopisa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Pr="000F3326">
        <w:rPr>
          <w:rFonts w:ascii="Arial" w:hAnsi="Arial" w:cs="Arial"/>
          <w:b/>
          <w:color w:val="000000"/>
          <w:sz w:val="24"/>
          <w:szCs w:val="24"/>
        </w:rPr>
        <w:t>UMJETNICI O UMJETNICIMA – LIKOVNI PANOPTIKUM</w:t>
      </w:r>
    </w:p>
    <w:p w14:paraId="2F877CE3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1D7B6713" w14:textId="14C9F892" w:rsid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>-  10.3</w:t>
      </w:r>
      <w:r w:rsidR="00550765">
        <w:rPr>
          <w:rFonts w:ascii="Arial" w:hAnsi="Arial" w:cs="Arial"/>
          <w:bCs/>
          <w:color w:val="000000"/>
          <w:sz w:val="24"/>
          <w:szCs w:val="24"/>
        </w:rPr>
        <w:t>6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 xml:space="preserve">EUR / </w:t>
      </w:r>
      <w:r w:rsidR="00550765" w:rsidRPr="00550765">
        <w:rPr>
          <w:rFonts w:ascii="Arial" w:hAnsi="Arial" w:cs="Arial"/>
          <w:bCs/>
          <w:color w:val="000000"/>
          <w:sz w:val="24"/>
          <w:szCs w:val="24"/>
        </w:rPr>
        <w:t>78.057,42</w:t>
      </w:r>
      <w:r w:rsidR="005507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KN</w:t>
      </w:r>
    </w:p>
    <w:p w14:paraId="4759798C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41878EC8" w14:textId="7E3B7B9E" w:rsidR="000F3326" w:rsidRPr="000F3326" w:rsidRDefault="000F3326" w:rsidP="000F3326">
      <w:pPr>
        <w:pStyle w:val="Odlomakpopisa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Pr="000F3326">
        <w:rPr>
          <w:rFonts w:ascii="Arial" w:hAnsi="Arial" w:cs="Arial"/>
          <w:b/>
          <w:color w:val="000000"/>
          <w:sz w:val="24"/>
          <w:szCs w:val="24"/>
        </w:rPr>
        <w:t>IVO DIMNIĆ, skulpture i slike</w:t>
      </w:r>
    </w:p>
    <w:p w14:paraId="34EF2E63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4071697C" w14:textId="1AE259A9" w:rsidR="000F3326" w:rsidRDefault="000F3326" w:rsidP="00283717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>-  5.230,00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EUR / 39.405,43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KN</w:t>
      </w:r>
    </w:p>
    <w:p w14:paraId="0E292314" w14:textId="77777777" w:rsidR="00550765" w:rsidRPr="00283717" w:rsidRDefault="00550765" w:rsidP="00283717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625A2201" w14:textId="0D0957D6" w:rsidR="000F3326" w:rsidRPr="000F3326" w:rsidRDefault="000F3326" w:rsidP="000F3326">
      <w:pPr>
        <w:pStyle w:val="Odlomakpopisa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 xml:space="preserve">Projekt: </w:t>
      </w:r>
      <w:r w:rsidRPr="000F3326">
        <w:rPr>
          <w:rFonts w:ascii="Arial" w:hAnsi="Arial" w:cs="Arial"/>
          <w:b/>
          <w:color w:val="000000"/>
          <w:sz w:val="24"/>
          <w:szCs w:val="24"/>
        </w:rPr>
        <w:t>VLAHO BUKOVAC I  PORTRETI OBITELJI BIBICA</w:t>
      </w:r>
    </w:p>
    <w:p w14:paraId="36D76B70" w14:textId="77777777" w:rsidR="000F3326" w:rsidRPr="000F3326" w:rsidRDefault="000F3326" w:rsidP="000F3326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</w:p>
    <w:p w14:paraId="4691E68E" w14:textId="647C18BA" w:rsidR="000F3326" w:rsidRPr="00362533" w:rsidRDefault="000F3326" w:rsidP="00362533">
      <w:pPr>
        <w:pStyle w:val="Odlomakpopisa"/>
        <w:ind w:left="1068"/>
        <w:rPr>
          <w:rFonts w:ascii="Arial" w:hAnsi="Arial" w:cs="Arial"/>
          <w:bCs/>
          <w:color w:val="000000"/>
          <w:sz w:val="24"/>
          <w:szCs w:val="24"/>
        </w:rPr>
      </w:pPr>
      <w:r w:rsidRPr="000F3326">
        <w:rPr>
          <w:rFonts w:ascii="Arial" w:hAnsi="Arial" w:cs="Arial"/>
          <w:bCs/>
          <w:color w:val="000000"/>
          <w:sz w:val="24"/>
          <w:szCs w:val="24"/>
        </w:rPr>
        <w:t>-  6.395,00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EUR / 48.183,12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F3326">
        <w:rPr>
          <w:rFonts w:ascii="Arial" w:hAnsi="Arial" w:cs="Arial"/>
          <w:bCs/>
          <w:color w:val="000000"/>
          <w:sz w:val="24"/>
          <w:szCs w:val="24"/>
        </w:rPr>
        <w:t>KN</w:t>
      </w:r>
    </w:p>
    <w:p w14:paraId="046422C0" w14:textId="0488DC38" w:rsidR="00420085" w:rsidRDefault="0081499A" w:rsidP="00F96DF2">
      <w:pPr>
        <w:keepLines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Opći </w:t>
      </w:r>
      <w:r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prihodi: </w:t>
      </w:r>
      <w:r w:rsidR="009B15EE" w:rsidRPr="009B15EE">
        <w:rPr>
          <w:rFonts w:ascii="Arial" w:hAnsi="Arial" w:cs="Arial"/>
          <w:b/>
          <w:bCs/>
          <w:sz w:val="24"/>
          <w:szCs w:val="24"/>
          <w:highlight w:val="lightGray"/>
        </w:rPr>
        <w:t>60.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815</w:t>
      </w:r>
      <w:r w:rsidR="009B15EE" w:rsidRPr="009B15EE">
        <w:rPr>
          <w:rFonts w:ascii="Arial" w:hAnsi="Arial" w:cs="Arial"/>
          <w:b/>
          <w:bCs/>
          <w:sz w:val="24"/>
          <w:szCs w:val="24"/>
          <w:highlight w:val="lightGray"/>
        </w:rPr>
        <w:t>,00 EUR / 45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8</w:t>
      </w:r>
      <w:r w:rsidR="009B15EE" w:rsidRPr="009B15EE">
        <w:rPr>
          <w:rFonts w:ascii="Arial" w:hAnsi="Arial" w:cs="Arial"/>
          <w:b/>
          <w:bCs/>
          <w:sz w:val="24"/>
          <w:szCs w:val="24"/>
          <w:highlight w:val="lightGray"/>
        </w:rPr>
        <w:t>.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210</w:t>
      </w:r>
      <w:r w:rsidR="009B15EE" w:rsidRPr="009B15EE">
        <w:rPr>
          <w:rFonts w:ascii="Arial" w:hAnsi="Arial" w:cs="Arial"/>
          <w:b/>
          <w:bCs/>
          <w:sz w:val="24"/>
          <w:szCs w:val="24"/>
          <w:highlight w:val="lightGray"/>
        </w:rPr>
        <w:t>,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61</w:t>
      </w:r>
      <w:r w:rsidR="009B15EE"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 KN</w:t>
      </w:r>
    </w:p>
    <w:p w14:paraId="5E53CF8F" w14:textId="77310B96" w:rsidR="008437AA" w:rsidRDefault="00362533" w:rsidP="00362533">
      <w:pPr>
        <w:keepLines/>
        <w:spacing w:after="12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Pomoći</w:t>
      </w:r>
      <w:r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: </w:t>
      </w:r>
      <w:r w:rsidR="00AA5C65" w:rsidRPr="00AA5C65">
        <w:rPr>
          <w:rFonts w:ascii="Arial" w:hAnsi="Arial" w:cs="Arial"/>
          <w:b/>
          <w:bCs/>
          <w:sz w:val="24"/>
          <w:szCs w:val="24"/>
          <w:highlight w:val="lightGray"/>
        </w:rPr>
        <w:t>11.700</w:t>
      </w:r>
      <w:r w:rsidRPr="00AA5C65">
        <w:rPr>
          <w:rFonts w:ascii="Arial" w:hAnsi="Arial" w:cs="Arial"/>
          <w:b/>
          <w:bCs/>
          <w:sz w:val="24"/>
          <w:szCs w:val="24"/>
          <w:highlight w:val="lightGray"/>
        </w:rPr>
        <w:t xml:space="preserve">,00 EUR / </w:t>
      </w:r>
      <w:r w:rsidR="00AA5C65" w:rsidRPr="00AA5C65">
        <w:rPr>
          <w:rFonts w:ascii="Arial" w:hAnsi="Arial" w:cs="Arial"/>
          <w:b/>
          <w:bCs/>
          <w:sz w:val="24"/>
          <w:szCs w:val="24"/>
          <w:highlight w:val="lightGray"/>
        </w:rPr>
        <w:t>88.153,65</w:t>
      </w:r>
      <w:r w:rsidRPr="00AA5C65">
        <w:rPr>
          <w:rFonts w:ascii="Arial" w:hAnsi="Arial" w:cs="Arial"/>
          <w:b/>
          <w:bCs/>
          <w:sz w:val="24"/>
          <w:szCs w:val="24"/>
          <w:highlight w:val="lightGray"/>
        </w:rPr>
        <w:t xml:space="preserve"> KN</w:t>
      </w:r>
    </w:p>
    <w:p w14:paraId="77FC559B" w14:textId="7ED8076A" w:rsidR="00B329F3" w:rsidRPr="00557BF3" w:rsidRDefault="00B329F3" w:rsidP="00B329F3">
      <w:pPr>
        <w:keepLines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Vlastiti</w:t>
      </w: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prihodi: 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14.373,00</w:t>
      </w:r>
      <w:r w:rsidRPr="009B260B">
        <w:rPr>
          <w:rFonts w:ascii="Arial" w:hAnsi="Arial" w:cs="Arial"/>
          <w:b/>
          <w:bCs/>
          <w:sz w:val="24"/>
          <w:szCs w:val="24"/>
          <w:highlight w:val="lightGray"/>
        </w:rPr>
        <w:t xml:space="preserve"> EUR / 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108.293,36</w:t>
      </w:r>
      <w:r w:rsidRPr="009B260B">
        <w:rPr>
          <w:rFonts w:ascii="Arial" w:hAnsi="Arial" w:cs="Arial"/>
          <w:b/>
          <w:bCs/>
          <w:sz w:val="24"/>
          <w:szCs w:val="24"/>
          <w:highlight w:val="lightGray"/>
        </w:rPr>
        <w:t xml:space="preserve"> KN</w:t>
      </w:r>
    </w:p>
    <w:p w14:paraId="2D538404" w14:textId="77777777" w:rsidR="00B329F3" w:rsidRPr="00362533" w:rsidRDefault="00B329F3" w:rsidP="00362533">
      <w:pPr>
        <w:keepLines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4E9A55" w14:textId="77777777" w:rsidR="0084403E" w:rsidRPr="00FF6BE6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8" w:name="_Hlk145060861"/>
      <w:r w:rsidRPr="00FF6BE6">
        <w:rPr>
          <w:rFonts w:ascii="Arial" w:hAnsi="Arial" w:cs="Arial"/>
          <w:b/>
          <w:bCs/>
          <w:sz w:val="24"/>
          <w:szCs w:val="24"/>
        </w:rPr>
        <w:t>EDUKATIVNA DJELATNOST</w:t>
      </w:r>
    </w:p>
    <w:p w14:paraId="7283929B" w14:textId="77777777" w:rsidR="00BC6A04" w:rsidRDefault="00BC6A04" w:rsidP="00B11DE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l-PL" w:eastAsia="hr-HR"/>
        </w:rPr>
      </w:pPr>
    </w:p>
    <w:p w14:paraId="50A1570F" w14:textId="00EDD30B" w:rsidR="00C441FB" w:rsidRDefault="0084403E" w:rsidP="009B15E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bookmarkStart w:id="9" w:name="_Hlk145061846"/>
      <w:bookmarkEnd w:id="8"/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Ovaj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program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provodit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ć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e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se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kroz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sljede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>ć</w:t>
      </w:r>
      <w:r w:rsidRPr="00CA34B2">
        <w:rPr>
          <w:rFonts w:ascii="Arial" w:hAnsi="Arial" w:cs="Arial"/>
          <w:i/>
          <w:iCs/>
          <w:sz w:val="24"/>
          <w:szCs w:val="24"/>
          <w:lang w:val="pl-PL" w:eastAsia="hr-HR"/>
        </w:rPr>
        <w:t>e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 xml:space="preserve"> </w:t>
      </w:r>
      <w:r w:rsidR="00EE64CC">
        <w:rPr>
          <w:rFonts w:ascii="Arial" w:hAnsi="Arial" w:cs="Arial"/>
          <w:i/>
          <w:iCs/>
          <w:sz w:val="24"/>
          <w:szCs w:val="24"/>
          <w:lang w:val="pl-PL" w:eastAsia="hr-HR"/>
        </w:rPr>
        <w:t>aktivnosti</w:t>
      </w:r>
      <w:r w:rsidRPr="00420085">
        <w:rPr>
          <w:rFonts w:ascii="Arial" w:hAnsi="Arial" w:cs="Arial"/>
          <w:i/>
          <w:iCs/>
          <w:sz w:val="24"/>
          <w:szCs w:val="24"/>
          <w:lang w:eastAsia="hr-HR"/>
        </w:rPr>
        <w:t>:</w:t>
      </w:r>
      <w:bookmarkEnd w:id="9"/>
    </w:p>
    <w:p w14:paraId="12DA22EE" w14:textId="77777777" w:rsidR="009B15EE" w:rsidRPr="009B15EE" w:rsidRDefault="009B15EE" w:rsidP="009B15E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</w:p>
    <w:p w14:paraId="0E9171DA" w14:textId="77777777" w:rsidR="009B15EE" w:rsidRPr="009B15EE" w:rsidRDefault="00D979EC" w:rsidP="009B15EE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B15EE">
        <w:rPr>
          <w:rFonts w:ascii="Arial" w:hAnsi="Arial" w:cs="Arial"/>
          <w:sz w:val="24"/>
          <w:szCs w:val="24"/>
        </w:rPr>
        <w:t xml:space="preserve">Kreativne radionice </w:t>
      </w:r>
    </w:p>
    <w:p w14:paraId="08ED511E" w14:textId="77777777" w:rsidR="009B15EE" w:rsidRPr="009B15EE" w:rsidRDefault="00D979EC" w:rsidP="009B15EE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B15EE">
        <w:rPr>
          <w:rFonts w:ascii="Arial" w:hAnsi="Arial" w:cs="Arial"/>
          <w:sz w:val="24"/>
          <w:szCs w:val="24"/>
        </w:rPr>
        <w:t xml:space="preserve">Stručna vodstva        </w:t>
      </w:r>
    </w:p>
    <w:p w14:paraId="00A8FDD4" w14:textId="77777777" w:rsidR="009B15EE" w:rsidRPr="009B15EE" w:rsidRDefault="00D979EC" w:rsidP="009B15EE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B15EE">
        <w:rPr>
          <w:rFonts w:ascii="Arial" w:hAnsi="Arial" w:cs="Arial"/>
          <w:sz w:val="24"/>
          <w:szCs w:val="24"/>
        </w:rPr>
        <w:t xml:space="preserve">Predavanja kroz igru i zabavu   </w:t>
      </w:r>
    </w:p>
    <w:p w14:paraId="2BB88749" w14:textId="77777777" w:rsidR="009B15EE" w:rsidRPr="009B15EE" w:rsidRDefault="009B15EE" w:rsidP="009B15EE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B15EE">
        <w:rPr>
          <w:rFonts w:ascii="Arial" w:hAnsi="Arial" w:cs="Arial"/>
          <w:sz w:val="24"/>
          <w:szCs w:val="24"/>
        </w:rPr>
        <w:t>Kvizovi  zna</w:t>
      </w:r>
      <w:r>
        <w:rPr>
          <w:rFonts w:ascii="Arial" w:hAnsi="Arial" w:cs="Arial"/>
          <w:sz w:val="24"/>
          <w:szCs w:val="24"/>
        </w:rPr>
        <w:t>nja</w:t>
      </w:r>
      <w:r w:rsidR="00D979EC" w:rsidRPr="009B15EE">
        <w:rPr>
          <w:rFonts w:ascii="Arial" w:hAnsi="Arial" w:cs="Arial"/>
          <w:sz w:val="24"/>
          <w:szCs w:val="24"/>
        </w:rPr>
        <w:t xml:space="preserve">   </w:t>
      </w:r>
    </w:p>
    <w:p w14:paraId="4070BCD0" w14:textId="34B6A87B" w:rsidR="009B15EE" w:rsidRPr="009B15EE" w:rsidRDefault="009B15EE" w:rsidP="009B15EE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B15EE">
        <w:rPr>
          <w:rFonts w:ascii="Arial" w:hAnsi="Arial" w:cs="Arial"/>
          <w:bCs/>
          <w:sz w:val="24"/>
          <w:szCs w:val="24"/>
        </w:rPr>
        <w:t>Igre edukativnog</w:t>
      </w:r>
      <w:r>
        <w:rPr>
          <w:rFonts w:ascii="Arial" w:hAnsi="Arial" w:cs="Arial"/>
          <w:bCs/>
          <w:sz w:val="24"/>
          <w:szCs w:val="24"/>
        </w:rPr>
        <w:t xml:space="preserve"> sadržaja</w:t>
      </w:r>
    </w:p>
    <w:p w14:paraId="5895C1B3" w14:textId="4F0F8AF7" w:rsidR="001C13BF" w:rsidRPr="004727F1" w:rsidRDefault="009B15EE" w:rsidP="004727F1">
      <w:pPr>
        <w:pStyle w:val="Odlomakpopisa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Likovno stvaralaštvo</w:t>
      </w:r>
      <w:r w:rsidR="00D979EC" w:rsidRPr="004727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14:paraId="0434D569" w14:textId="77777777" w:rsidR="00BC064C" w:rsidRDefault="00BC064C" w:rsidP="00B11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BC767" w14:textId="77777777" w:rsidR="0084403E" w:rsidRPr="00F3368D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0" w:name="_Hlk145060902"/>
      <w:r w:rsidRPr="00F3368D">
        <w:rPr>
          <w:rFonts w:ascii="Arial" w:hAnsi="Arial" w:cs="Arial"/>
          <w:b/>
          <w:bCs/>
          <w:i/>
          <w:iCs/>
          <w:sz w:val="24"/>
          <w:szCs w:val="24"/>
        </w:rPr>
        <w:t>Posebni ciljevi</w:t>
      </w:r>
    </w:p>
    <w:p w14:paraId="654DA557" w14:textId="77777777" w:rsidR="00A33A0E" w:rsidRDefault="00A33A0E" w:rsidP="00BA6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EF06E" w14:textId="77777777" w:rsidR="00951146" w:rsidRDefault="00951146" w:rsidP="00BA6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CDC3C" w14:textId="77777777" w:rsidR="0084403E" w:rsidRPr="00B67312" w:rsidRDefault="0084403E" w:rsidP="00BA6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opsega djelatnosti ustanove kroz edukativne i pedagoške radionice.</w:t>
      </w:r>
    </w:p>
    <w:p w14:paraId="4429DDA3" w14:textId="77777777" w:rsidR="0084403E" w:rsidRDefault="0084403E" w:rsidP="0069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Istraživanje</w:t>
      </w:r>
      <w:r w:rsidRPr="00DD67BF">
        <w:rPr>
          <w:rFonts w:ascii="Arial" w:hAnsi="Arial" w:cs="Arial"/>
          <w:sz w:val="24"/>
          <w:szCs w:val="24"/>
        </w:rPr>
        <w:t xml:space="preserve"> različit</w:t>
      </w:r>
      <w:r>
        <w:rPr>
          <w:rFonts w:ascii="Arial" w:hAnsi="Arial" w:cs="Arial"/>
          <w:sz w:val="24"/>
          <w:szCs w:val="24"/>
        </w:rPr>
        <w:t>ih</w:t>
      </w:r>
      <w:r w:rsidRPr="00DD67BF">
        <w:rPr>
          <w:rFonts w:ascii="Arial" w:hAnsi="Arial" w:cs="Arial"/>
          <w:sz w:val="24"/>
          <w:szCs w:val="24"/>
        </w:rPr>
        <w:t xml:space="preserve"> područja kulture i umjetno</w:t>
      </w:r>
      <w:r w:rsidR="00DA04DE">
        <w:rPr>
          <w:rFonts w:ascii="Arial" w:hAnsi="Arial" w:cs="Arial"/>
          <w:sz w:val="24"/>
          <w:szCs w:val="24"/>
        </w:rPr>
        <w:t xml:space="preserve">sti, </w:t>
      </w:r>
      <w:r w:rsidRPr="00DD67BF">
        <w:rPr>
          <w:rFonts w:ascii="Arial" w:hAnsi="Arial" w:cs="Arial"/>
          <w:sz w:val="24"/>
          <w:szCs w:val="24"/>
        </w:rPr>
        <w:t>a sve u svrhu poticanja</w:t>
      </w:r>
      <w:r>
        <w:rPr>
          <w:rFonts w:ascii="Arial" w:hAnsi="Arial" w:cs="Arial"/>
          <w:sz w:val="24"/>
          <w:szCs w:val="24"/>
        </w:rPr>
        <w:t xml:space="preserve"> kreativnosti kod mladih ljudi.</w:t>
      </w:r>
    </w:p>
    <w:p w14:paraId="1528892A" w14:textId="77777777" w:rsidR="00294740" w:rsidRDefault="00294740" w:rsidP="0069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C0082" w14:textId="77777777" w:rsidR="00951146" w:rsidRDefault="00951146" w:rsidP="0069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2C6A8" w14:textId="77777777" w:rsidR="0084403E" w:rsidRDefault="0084403E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42BEFEE" w14:textId="77777777" w:rsidR="0084403E" w:rsidRPr="00F3368D" w:rsidRDefault="0084403E" w:rsidP="005F680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Izvori</w:t>
      </w:r>
      <w:r w:rsidRPr="00F3368D">
        <w:rPr>
          <w:rFonts w:ascii="Arial" w:hAnsi="Arial" w:cs="Arial"/>
          <w:b/>
          <w:bCs/>
          <w:i/>
          <w:iCs/>
          <w:sz w:val="24"/>
          <w:szCs w:val="24"/>
        </w:rPr>
        <w:t xml:space="preserve"> financiranja</w:t>
      </w:r>
    </w:p>
    <w:p w14:paraId="24A02939" w14:textId="77777777" w:rsidR="00A33A0E" w:rsidRDefault="00A33A0E" w:rsidP="0058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2F5A262E" w14:textId="667BF260" w:rsidR="0084403E" w:rsidRDefault="0084403E" w:rsidP="0058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5B30B9">
        <w:rPr>
          <w:rFonts w:ascii="Arial" w:eastAsia="Arial,Bold" w:hAnsi="Arial" w:cs="Arial"/>
          <w:b/>
          <w:bCs/>
          <w:sz w:val="24"/>
          <w:szCs w:val="24"/>
        </w:rPr>
        <w:t xml:space="preserve">Planirano je da </w:t>
      </w:r>
      <w:r w:rsidRPr="005B30B9">
        <w:rPr>
          <w:rFonts w:ascii="Arial" w:eastAsia="Times New Roman" w:hAnsi="Arial" w:cs="Arial"/>
          <w:b/>
          <w:bCs/>
          <w:sz w:val="24"/>
          <w:szCs w:val="24"/>
        </w:rPr>
        <w:t>ć</w:t>
      </w:r>
      <w:r w:rsidRPr="005B30B9">
        <w:rPr>
          <w:rFonts w:ascii="Arial" w:eastAsia="Arial,Bold" w:hAnsi="Arial" w:cs="Arial"/>
          <w:b/>
          <w:bCs/>
          <w:sz w:val="24"/>
          <w:szCs w:val="24"/>
        </w:rPr>
        <w:t>e se iz gradskog prora</w:t>
      </w:r>
      <w:r w:rsidRPr="005B30B9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="00294740" w:rsidRPr="005B30B9">
        <w:rPr>
          <w:rFonts w:ascii="Arial" w:eastAsia="Arial,Bold" w:hAnsi="Arial" w:cs="Arial"/>
          <w:b/>
          <w:bCs/>
          <w:sz w:val="24"/>
          <w:szCs w:val="24"/>
        </w:rPr>
        <w:t>una u 202</w:t>
      </w:r>
      <w:r w:rsidR="00D85134">
        <w:rPr>
          <w:rFonts w:ascii="Arial" w:eastAsia="Arial,Bold" w:hAnsi="Arial" w:cs="Arial"/>
          <w:b/>
          <w:bCs/>
          <w:sz w:val="24"/>
          <w:szCs w:val="24"/>
        </w:rPr>
        <w:t>4</w:t>
      </w:r>
      <w:r w:rsidRPr="005B30B9">
        <w:rPr>
          <w:rFonts w:ascii="Arial" w:eastAsia="Arial,Bold" w:hAnsi="Arial" w:cs="Arial"/>
          <w:b/>
          <w:bCs/>
          <w:sz w:val="24"/>
          <w:szCs w:val="24"/>
        </w:rPr>
        <w:t>. ostvariti za:</w:t>
      </w:r>
    </w:p>
    <w:bookmarkEnd w:id="10"/>
    <w:p w14:paraId="30778E93" w14:textId="77777777" w:rsidR="005B30B9" w:rsidRPr="005B30B9" w:rsidRDefault="005B30B9" w:rsidP="0058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75A56B66" w14:textId="251A8ADE" w:rsidR="00D979EC" w:rsidRDefault="00D979EC" w:rsidP="00D979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D979EC">
        <w:rPr>
          <w:rFonts w:ascii="Arial" w:eastAsia="Arial,Bold" w:hAnsi="Arial" w:cs="Arial"/>
          <w:sz w:val="24"/>
          <w:szCs w:val="24"/>
        </w:rPr>
        <w:t xml:space="preserve">Edukativne likovne radionice / </w:t>
      </w:r>
      <w:r w:rsidR="00124238">
        <w:rPr>
          <w:rFonts w:ascii="Arial" w:eastAsia="Arial,Bold" w:hAnsi="Arial" w:cs="Arial"/>
          <w:sz w:val="24"/>
          <w:szCs w:val="24"/>
        </w:rPr>
        <w:t>s</w:t>
      </w:r>
      <w:r w:rsidRPr="00D979EC">
        <w:rPr>
          <w:rFonts w:ascii="Arial" w:eastAsia="Arial,Bold" w:hAnsi="Arial" w:cs="Arial"/>
          <w:sz w:val="24"/>
          <w:szCs w:val="24"/>
        </w:rPr>
        <w:t>iječanj 202</w:t>
      </w:r>
      <w:r w:rsidR="00D85134">
        <w:rPr>
          <w:rFonts w:ascii="Arial" w:eastAsia="Arial,Bold" w:hAnsi="Arial" w:cs="Arial"/>
          <w:sz w:val="24"/>
          <w:szCs w:val="24"/>
        </w:rPr>
        <w:t>4.</w:t>
      </w:r>
      <w:r w:rsidRPr="00D979EC">
        <w:rPr>
          <w:rFonts w:ascii="Arial" w:eastAsia="Arial,Bold" w:hAnsi="Arial" w:cs="Arial"/>
          <w:sz w:val="24"/>
          <w:szCs w:val="24"/>
        </w:rPr>
        <w:t xml:space="preserve"> godine - </w:t>
      </w:r>
      <w:r w:rsidR="00124238">
        <w:rPr>
          <w:rFonts w:ascii="Arial" w:eastAsia="Arial,Bold" w:hAnsi="Arial" w:cs="Arial"/>
          <w:sz w:val="24"/>
          <w:szCs w:val="24"/>
        </w:rPr>
        <w:t>p</w:t>
      </w:r>
      <w:r w:rsidRPr="00D979EC">
        <w:rPr>
          <w:rFonts w:ascii="Arial" w:eastAsia="Arial,Bold" w:hAnsi="Arial" w:cs="Arial"/>
          <w:sz w:val="24"/>
          <w:szCs w:val="24"/>
        </w:rPr>
        <w:t>rosinac 202</w:t>
      </w:r>
      <w:r w:rsidR="00D85134">
        <w:rPr>
          <w:rFonts w:ascii="Arial" w:eastAsia="Arial,Bold" w:hAnsi="Arial" w:cs="Arial"/>
          <w:sz w:val="24"/>
          <w:szCs w:val="24"/>
        </w:rPr>
        <w:t>4.</w:t>
      </w:r>
      <w:r w:rsidRPr="00D979EC">
        <w:rPr>
          <w:rFonts w:ascii="Arial" w:eastAsia="Arial,Bold" w:hAnsi="Arial" w:cs="Arial"/>
          <w:sz w:val="24"/>
          <w:szCs w:val="24"/>
        </w:rPr>
        <w:t xml:space="preserve"> godine.   </w:t>
      </w:r>
      <w:r w:rsidR="00F762A9">
        <w:rPr>
          <w:rFonts w:ascii="Arial" w:eastAsia="Arial,Bold" w:hAnsi="Arial" w:cs="Arial"/>
          <w:sz w:val="24"/>
          <w:szCs w:val="24"/>
        </w:rPr>
        <w:t xml:space="preserve">– </w:t>
      </w:r>
      <w:r w:rsidR="00D21A4B" w:rsidRPr="00D21A4B">
        <w:rPr>
          <w:rFonts w:ascii="Arial" w:eastAsia="Arial,Bold" w:hAnsi="Arial" w:cs="Arial"/>
          <w:sz w:val="24"/>
          <w:szCs w:val="24"/>
        </w:rPr>
        <w:t xml:space="preserve">     </w:t>
      </w:r>
      <w:r w:rsidR="0076038B">
        <w:rPr>
          <w:rFonts w:ascii="Arial" w:eastAsia="Arial,Bold" w:hAnsi="Arial" w:cs="Arial"/>
          <w:sz w:val="24"/>
          <w:szCs w:val="24"/>
        </w:rPr>
        <w:t>- 600,00</w:t>
      </w:r>
      <w:r w:rsidR="00D21A4B" w:rsidRPr="00D21A4B">
        <w:rPr>
          <w:rFonts w:ascii="Arial" w:eastAsia="Arial,Bold" w:hAnsi="Arial" w:cs="Arial"/>
          <w:sz w:val="24"/>
          <w:szCs w:val="24"/>
        </w:rPr>
        <w:t xml:space="preserve"> EU</w:t>
      </w:r>
      <w:r w:rsidR="00D21A4B">
        <w:rPr>
          <w:rFonts w:ascii="Arial" w:eastAsia="Arial,Bold" w:hAnsi="Arial" w:cs="Arial"/>
          <w:sz w:val="24"/>
          <w:szCs w:val="24"/>
        </w:rPr>
        <w:t xml:space="preserve">R / </w:t>
      </w:r>
      <w:r w:rsidR="00D21A4B" w:rsidRPr="00D21A4B">
        <w:rPr>
          <w:rFonts w:ascii="Arial" w:eastAsia="Arial,Bold" w:hAnsi="Arial" w:cs="Arial"/>
          <w:sz w:val="24"/>
          <w:szCs w:val="24"/>
        </w:rPr>
        <w:t xml:space="preserve"> </w:t>
      </w:r>
      <w:r w:rsidR="0076038B">
        <w:rPr>
          <w:rFonts w:ascii="Arial" w:eastAsia="Arial,Bold" w:hAnsi="Arial" w:cs="Arial"/>
          <w:sz w:val="24"/>
          <w:szCs w:val="24"/>
        </w:rPr>
        <w:t>4.527,00</w:t>
      </w:r>
      <w:r w:rsidR="00D21A4B" w:rsidRPr="00D21A4B">
        <w:rPr>
          <w:rFonts w:ascii="Arial" w:eastAsia="Arial,Bold" w:hAnsi="Arial" w:cs="Arial"/>
          <w:sz w:val="24"/>
          <w:szCs w:val="24"/>
        </w:rPr>
        <w:t xml:space="preserve"> KN</w:t>
      </w:r>
    </w:p>
    <w:p w14:paraId="3E5CD0FB" w14:textId="77777777" w:rsidR="00124238" w:rsidRDefault="00124238" w:rsidP="001242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,Bold" w:hAnsi="Arial" w:cs="Arial"/>
          <w:sz w:val="24"/>
          <w:szCs w:val="24"/>
        </w:rPr>
      </w:pPr>
    </w:p>
    <w:p w14:paraId="130FC3FA" w14:textId="62FD5C9B" w:rsidR="00124238" w:rsidRDefault="00124238" w:rsidP="001242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>
        <w:rPr>
          <w:rFonts w:ascii="Arial" w:eastAsia="Arial,Bold" w:hAnsi="Arial" w:cs="Arial"/>
          <w:sz w:val="24"/>
          <w:szCs w:val="24"/>
        </w:rPr>
        <w:t xml:space="preserve">Sveti Vlaho- </w:t>
      </w:r>
      <w:r w:rsidRPr="00124238">
        <w:rPr>
          <w:rFonts w:ascii="Arial" w:eastAsia="Arial,Bold" w:hAnsi="Arial" w:cs="Arial"/>
          <w:sz w:val="24"/>
          <w:szCs w:val="24"/>
        </w:rPr>
        <w:t xml:space="preserve">15. obljetnica upisa </w:t>
      </w:r>
      <w:proofErr w:type="spellStart"/>
      <w:r w:rsidRPr="00124238">
        <w:rPr>
          <w:rFonts w:ascii="Arial" w:eastAsia="Arial,Bold" w:hAnsi="Arial" w:cs="Arial"/>
          <w:sz w:val="24"/>
          <w:szCs w:val="24"/>
        </w:rPr>
        <w:t>Feste</w:t>
      </w:r>
      <w:proofErr w:type="spellEnd"/>
      <w:r w:rsidRPr="00124238">
        <w:rPr>
          <w:rFonts w:ascii="Arial" w:eastAsia="Arial,Bold" w:hAnsi="Arial" w:cs="Arial"/>
          <w:sz w:val="24"/>
          <w:szCs w:val="24"/>
        </w:rPr>
        <w:t xml:space="preserve"> sv. Vlaha na Reprezentativni popis nematerijalne kulturne baštine čovječanstva</w:t>
      </w:r>
      <w:r>
        <w:rPr>
          <w:rFonts w:ascii="Arial" w:eastAsia="Arial,Bold" w:hAnsi="Arial" w:cs="Arial"/>
          <w:sz w:val="24"/>
          <w:szCs w:val="24"/>
        </w:rPr>
        <w:t xml:space="preserve"> / siječanj 2024. godine-</w:t>
      </w:r>
    </w:p>
    <w:p w14:paraId="66162BA0" w14:textId="50083B9D" w:rsidR="00D979EC" w:rsidRDefault="0076038B" w:rsidP="00D979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,Bold" w:hAnsi="Arial" w:cs="Arial"/>
          <w:sz w:val="24"/>
          <w:szCs w:val="24"/>
        </w:rPr>
      </w:pPr>
      <w:r>
        <w:rPr>
          <w:rFonts w:ascii="Arial" w:eastAsia="Arial,Bold" w:hAnsi="Arial" w:cs="Arial"/>
          <w:sz w:val="24"/>
          <w:szCs w:val="24"/>
        </w:rPr>
        <w:t xml:space="preserve">– </w:t>
      </w:r>
      <w:r w:rsidRPr="00D21A4B">
        <w:rPr>
          <w:rFonts w:ascii="Arial" w:eastAsia="Arial,Bold" w:hAnsi="Arial" w:cs="Arial"/>
          <w:sz w:val="24"/>
          <w:szCs w:val="24"/>
        </w:rPr>
        <w:t xml:space="preserve">    </w:t>
      </w:r>
      <w:r>
        <w:rPr>
          <w:rFonts w:ascii="Arial" w:eastAsia="Arial,Bold" w:hAnsi="Arial" w:cs="Arial"/>
          <w:sz w:val="24"/>
          <w:szCs w:val="24"/>
        </w:rPr>
        <w:t>400,00</w:t>
      </w:r>
      <w:r w:rsidRPr="00D21A4B">
        <w:rPr>
          <w:rFonts w:ascii="Arial" w:eastAsia="Arial,Bold" w:hAnsi="Arial" w:cs="Arial"/>
          <w:sz w:val="24"/>
          <w:szCs w:val="24"/>
        </w:rPr>
        <w:t xml:space="preserve"> EUR</w:t>
      </w:r>
      <w:r>
        <w:rPr>
          <w:rFonts w:ascii="Arial" w:eastAsia="Arial,Bold" w:hAnsi="Arial" w:cs="Arial"/>
          <w:sz w:val="24"/>
          <w:szCs w:val="24"/>
        </w:rPr>
        <w:t xml:space="preserve"> </w:t>
      </w:r>
      <w:r w:rsidRPr="00D21A4B">
        <w:rPr>
          <w:rFonts w:ascii="Arial" w:eastAsia="Arial,Bold" w:hAnsi="Arial" w:cs="Arial"/>
          <w:sz w:val="24"/>
          <w:szCs w:val="24"/>
        </w:rPr>
        <w:t xml:space="preserve"> / </w:t>
      </w:r>
      <w:r w:rsidRPr="0076038B">
        <w:rPr>
          <w:rFonts w:ascii="Arial" w:eastAsia="Arial,Bold" w:hAnsi="Arial" w:cs="Arial"/>
          <w:sz w:val="24"/>
          <w:szCs w:val="24"/>
        </w:rPr>
        <w:t>3.013,00</w:t>
      </w:r>
      <w:r>
        <w:rPr>
          <w:rFonts w:ascii="Arial" w:eastAsia="Arial,Bold" w:hAnsi="Arial" w:cs="Arial"/>
          <w:sz w:val="24"/>
          <w:szCs w:val="24"/>
        </w:rPr>
        <w:t xml:space="preserve"> </w:t>
      </w:r>
      <w:r w:rsidRPr="00D21A4B">
        <w:rPr>
          <w:rFonts w:ascii="Arial" w:eastAsia="Arial,Bold" w:hAnsi="Arial" w:cs="Arial"/>
          <w:sz w:val="24"/>
          <w:szCs w:val="24"/>
        </w:rPr>
        <w:t>KN</w:t>
      </w:r>
      <w:r w:rsidR="00D979EC" w:rsidRPr="00D979EC">
        <w:rPr>
          <w:rFonts w:ascii="Arial" w:eastAsia="Arial,Bold" w:hAnsi="Arial" w:cs="Arial"/>
          <w:sz w:val="24"/>
          <w:szCs w:val="24"/>
        </w:rPr>
        <w:t xml:space="preserve"> </w:t>
      </w:r>
    </w:p>
    <w:p w14:paraId="4EC6FDBC" w14:textId="77777777" w:rsidR="0076038B" w:rsidRDefault="0076038B" w:rsidP="00D979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,Bold" w:hAnsi="Arial" w:cs="Arial"/>
          <w:sz w:val="24"/>
          <w:szCs w:val="24"/>
        </w:rPr>
      </w:pPr>
    </w:p>
    <w:p w14:paraId="7B9497D3" w14:textId="4A1A1111" w:rsidR="00D21A4B" w:rsidRDefault="00D979EC" w:rsidP="00D21A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proofErr w:type="spellStart"/>
      <w:r w:rsidRPr="00D979EC">
        <w:rPr>
          <w:rFonts w:ascii="Arial" w:eastAsia="Arial,Bold" w:hAnsi="Arial" w:cs="Arial"/>
          <w:sz w:val="24"/>
          <w:szCs w:val="24"/>
        </w:rPr>
        <w:t>Dulčićevo</w:t>
      </w:r>
      <w:proofErr w:type="spellEnd"/>
      <w:r w:rsidRPr="00D979EC">
        <w:rPr>
          <w:rFonts w:ascii="Arial" w:eastAsia="Arial,Bold" w:hAnsi="Arial" w:cs="Arial"/>
          <w:sz w:val="24"/>
          <w:szCs w:val="24"/>
        </w:rPr>
        <w:t xml:space="preserve"> ljeto u Galeriji /  </w:t>
      </w:r>
      <w:r w:rsidR="00124238">
        <w:rPr>
          <w:rFonts w:ascii="Arial" w:eastAsia="Arial,Bold" w:hAnsi="Arial" w:cs="Arial"/>
          <w:sz w:val="24"/>
          <w:szCs w:val="24"/>
        </w:rPr>
        <w:t>k</w:t>
      </w:r>
      <w:r w:rsidRPr="00D979EC">
        <w:rPr>
          <w:rFonts w:ascii="Arial" w:eastAsia="Arial,Bold" w:hAnsi="Arial" w:cs="Arial"/>
          <w:sz w:val="24"/>
          <w:szCs w:val="24"/>
        </w:rPr>
        <w:t xml:space="preserve">olovoz 2023 godine.  </w:t>
      </w:r>
    </w:p>
    <w:p w14:paraId="7EDFAE29" w14:textId="577EACA7" w:rsidR="00D979EC" w:rsidRPr="0076038B" w:rsidRDefault="00D21A4B" w:rsidP="00760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>
        <w:rPr>
          <w:rFonts w:ascii="Arial" w:eastAsia="Arial,Bold" w:hAnsi="Arial" w:cs="Arial"/>
          <w:sz w:val="24"/>
          <w:szCs w:val="24"/>
        </w:rPr>
        <w:t xml:space="preserve">         </w:t>
      </w:r>
      <w:r w:rsidR="00D979EC" w:rsidRPr="00D979EC">
        <w:rPr>
          <w:rFonts w:ascii="Arial" w:eastAsia="Arial,Bold" w:hAnsi="Arial" w:cs="Arial"/>
          <w:sz w:val="24"/>
          <w:szCs w:val="24"/>
        </w:rPr>
        <w:t xml:space="preserve"> </w:t>
      </w:r>
      <w:r w:rsidR="00F762A9">
        <w:rPr>
          <w:rFonts w:ascii="Arial" w:eastAsia="Arial,Bold" w:hAnsi="Arial" w:cs="Arial"/>
          <w:sz w:val="24"/>
          <w:szCs w:val="24"/>
        </w:rPr>
        <w:t xml:space="preserve">– </w:t>
      </w:r>
      <w:r w:rsidRPr="00D21A4B">
        <w:rPr>
          <w:rFonts w:ascii="Arial" w:eastAsia="Arial,Bold" w:hAnsi="Arial" w:cs="Arial"/>
          <w:sz w:val="24"/>
          <w:szCs w:val="24"/>
        </w:rPr>
        <w:t xml:space="preserve">    </w:t>
      </w:r>
      <w:r w:rsidR="0076038B">
        <w:rPr>
          <w:rFonts w:ascii="Arial" w:eastAsia="Arial,Bold" w:hAnsi="Arial" w:cs="Arial"/>
          <w:sz w:val="24"/>
          <w:szCs w:val="24"/>
        </w:rPr>
        <w:t>400,00</w:t>
      </w:r>
      <w:r w:rsidRPr="00D21A4B">
        <w:rPr>
          <w:rFonts w:ascii="Arial" w:eastAsia="Arial,Bold" w:hAnsi="Arial" w:cs="Arial"/>
          <w:sz w:val="24"/>
          <w:szCs w:val="24"/>
        </w:rPr>
        <w:t xml:space="preserve"> EUR</w:t>
      </w:r>
      <w:r w:rsidR="0076038B">
        <w:rPr>
          <w:rFonts w:ascii="Arial" w:eastAsia="Arial,Bold" w:hAnsi="Arial" w:cs="Arial"/>
          <w:sz w:val="24"/>
          <w:szCs w:val="24"/>
        </w:rPr>
        <w:t xml:space="preserve"> </w:t>
      </w:r>
      <w:r w:rsidRPr="00D21A4B">
        <w:rPr>
          <w:rFonts w:ascii="Arial" w:eastAsia="Arial,Bold" w:hAnsi="Arial" w:cs="Arial"/>
          <w:sz w:val="24"/>
          <w:szCs w:val="24"/>
        </w:rPr>
        <w:t xml:space="preserve"> / </w:t>
      </w:r>
      <w:r w:rsidR="0076038B" w:rsidRPr="0076038B">
        <w:rPr>
          <w:rFonts w:ascii="Arial" w:eastAsia="Arial,Bold" w:hAnsi="Arial" w:cs="Arial"/>
          <w:sz w:val="24"/>
          <w:szCs w:val="24"/>
        </w:rPr>
        <w:t>3.013,00</w:t>
      </w:r>
      <w:r w:rsidR="0076038B">
        <w:rPr>
          <w:rFonts w:ascii="Arial" w:eastAsia="Arial,Bold" w:hAnsi="Arial" w:cs="Arial"/>
          <w:sz w:val="24"/>
          <w:szCs w:val="24"/>
        </w:rPr>
        <w:t xml:space="preserve"> </w:t>
      </w:r>
      <w:r w:rsidRPr="00D21A4B">
        <w:rPr>
          <w:rFonts w:ascii="Arial" w:eastAsia="Arial,Bold" w:hAnsi="Arial" w:cs="Arial"/>
          <w:sz w:val="24"/>
          <w:szCs w:val="24"/>
        </w:rPr>
        <w:t>KN</w:t>
      </w:r>
    </w:p>
    <w:p w14:paraId="662955ED" w14:textId="77777777" w:rsidR="005B30B9" w:rsidRPr="00D979EC" w:rsidRDefault="00D979EC" w:rsidP="00D979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,Bold" w:hAnsi="Arial" w:cs="Arial"/>
          <w:sz w:val="24"/>
          <w:szCs w:val="24"/>
        </w:rPr>
      </w:pPr>
      <w:r w:rsidRPr="00D979EC">
        <w:rPr>
          <w:rFonts w:ascii="Arial" w:eastAsia="Arial,Bold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5AD248D3" w14:textId="62F91661" w:rsidR="0084403E" w:rsidRPr="00D979EC" w:rsidRDefault="007A5326" w:rsidP="00D979E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Hlk145061008"/>
      <w:r w:rsidRPr="00D979EC">
        <w:rPr>
          <w:rFonts w:ascii="Arial" w:hAnsi="Arial" w:cs="Arial"/>
          <w:b/>
          <w:bCs/>
          <w:sz w:val="24"/>
          <w:szCs w:val="24"/>
          <w:highlight w:val="lightGray"/>
        </w:rPr>
        <w:t>Ukupno za Opći prihodi</w:t>
      </w:r>
      <w:r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: </w:t>
      </w:r>
      <w:r w:rsidR="0076038B" w:rsidRPr="0076038B">
        <w:rPr>
          <w:rFonts w:ascii="Arial" w:hAnsi="Arial" w:cs="Arial"/>
          <w:b/>
          <w:bCs/>
          <w:sz w:val="24"/>
          <w:szCs w:val="24"/>
          <w:highlight w:val="lightGray"/>
        </w:rPr>
        <w:t>1.400,00</w:t>
      </w:r>
      <w:r w:rsid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2C6C54"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EUR / </w:t>
      </w:r>
      <w:r w:rsidR="0076038B"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10.548,30 </w:t>
      </w:r>
      <w:r w:rsidR="002C6C54" w:rsidRPr="0076038B">
        <w:rPr>
          <w:rFonts w:ascii="Arial" w:hAnsi="Arial" w:cs="Arial"/>
          <w:b/>
          <w:bCs/>
          <w:sz w:val="24"/>
          <w:szCs w:val="24"/>
          <w:highlight w:val="lightGray"/>
        </w:rPr>
        <w:t>KN</w:t>
      </w:r>
    </w:p>
    <w:p w14:paraId="376CAA3D" w14:textId="3525ADFF" w:rsidR="00362533" w:rsidRPr="00557BF3" w:rsidRDefault="00362533" w:rsidP="00362533">
      <w:pPr>
        <w:keepLines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_Hlk145064249"/>
      <w:bookmarkEnd w:id="11"/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Vlastiti</w:t>
      </w: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prihodi: </w:t>
      </w:r>
      <w:r w:rsidR="009B260B" w:rsidRPr="009B260B">
        <w:rPr>
          <w:rFonts w:ascii="Arial" w:hAnsi="Arial" w:cs="Arial"/>
          <w:b/>
          <w:bCs/>
          <w:sz w:val="24"/>
          <w:szCs w:val="24"/>
          <w:highlight w:val="lightGray"/>
        </w:rPr>
        <w:t>400</w:t>
      </w:r>
      <w:r w:rsidRPr="009B260B">
        <w:rPr>
          <w:rFonts w:ascii="Arial" w:hAnsi="Arial" w:cs="Arial"/>
          <w:b/>
          <w:bCs/>
          <w:sz w:val="24"/>
          <w:szCs w:val="24"/>
          <w:highlight w:val="lightGray"/>
        </w:rPr>
        <w:t xml:space="preserve">,00 EUR / </w:t>
      </w:r>
      <w:r w:rsidR="009B260B" w:rsidRPr="009B260B">
        <w:rPr>
          <w:rFonts w:ascii="Arial" w:hAnsi="Arial" w:cs="Arial"/>
          <w:b/>
          <w:bCs/>
          <w:sz w:val="24"/>
          <w:szCs w:val="24"/>
          <w:highlight w:val="lightGray"/>
        </w:rPr>
        <w:t>3.013,00</w:t>
      </w:r>
      <w:r w:rsidRPr="009B260B">
        <w:rPr>
          <w:rFonts w:ascii="Arial" w:hAnsi="Arial" w:cs="Arial"/>
          <w:b/>
          <w:bCs/>
          <w:sz w:val="24"/>
          <w:szCs w:val="24"/>
          <w:highlight w:val="lightGray"/>
        </w:rPr>
        <w:t>KN</w:t>
      </w:r>
    </w:p>
    <w:bookmarkEnd w:id="12"/>
    <w:p w14:paraId="1B5CCD69" w14:textId="77777777" w:rsidR="00362533" w:rsidRDefault="00362533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A7320" w14:textId="77777777" w:rsidR="00362533" w:rsidRDefault="00362533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D510E" w14:textId="77777777" w:rsidR="001C13BF" w:rsidRPr="00FA5D5F" w:rsidRDefault="001C13BF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50900" w14:textId="4DFF9047" w:rsidR="0076038B" w:rsidRPr="00FF6BE6" w:rsidRDefault="00362533" w:rsidP="0076038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PROGRAMSKE AKTIVNOSTI</w:t>
      </w:r>
    </w:p>
    <w:p w14:paraId="11173D30" w14:textId="77777777" w:rsidR="0076038B" w:rsidRDefault="0076038B" w:rsidP="0076038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l-PL" w:eastAsia="hr-HR"/>
        </w:rPr>
      </w:pPr>
    </w:p>
    <w:p w14:paraId="40E32EEF" w14:textId="77777777" w:rsidR="00362533" w:rsidRPr="00362533" w:rsidRDefault="00362533" w:rsidP="00362533">
      <w:pPr>
        <w:rPr>
          <w:rFonts w:ascii="Arial" w:hAnsi="Arial" w:cs="Arial"/>
          <w:sz w:val="24"/>
          <w:szCs w:val="24"/>
        </w:rPr>
      </w:pPr>
      <w:r w:rsidRPr="00362533">
        <w:rPr>
          <w:rFonts w:ascii="Arial" w:hAnsi="Arial" w:cs="Arial"/>
          <w:sz w:val="24"/>
          <w:szCs w:val="24"/>
        </w:rPr>
        <w:t>Ovaj program provodit će se kroz sljedeće tekuće projekte:</w:t>
      </w:r>
    </w:p>
    <w:p w14:paraId="08641A50" w14:textId="77777777" w:rsidR="00362533" w:rsidRDefault="00362533" w:rsidP="00362533">
      <w:pPr>
        <w:pStyle w:val="Odlomakpopisa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3B4D58" w14:textId="383A7301" w:rsidR="00B260C9" w:rsidRPr="004727F1" w:rsidRDefault="00362533" w:rsidP="004727F1">
      <w:pPr>
        <w:pStyle w:val="Odlomakpopisa"/>
        <w:numPr>
          <w:ilvl w:val="0"/>
          <w:numId w:val="56"/>
        </w:numPr>
        <w:tabs>
          <w:tab w:val="num" w:pos="72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3" w:name="_Hlk145064084"/>
      <w:r w:rsidRPr="00362533">
        <w:rPr>
          <w:rFonts w:ascii="Arial" w:hAnsi="Arial" w:cs="Arial"/>
          <w:sz w:val="24"/>
          <w:szCs w:val="24"/>
        </w:rPr>
        <w:t>Projekt: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3"/>
      <w:r w:rsidR="0076038B" w:rsidRPr="004727F1">
        <w:rPr>
          <w:rFonts w:ascii="Arial" w:hAnsi="Arial" w:cs="Arial"/>
          <w:b/>
          <w:bCs/>
          <w:sz w:val="24"/>
          <w:szCs w:val="24"/>
        </w:rPr>
        <w:t>NOĆ MUZEJA 2024</w:t>
      </w:r>
    </w:p>
    <w:p w14:paraId="7AD158B8" w14:textId="77777777" w:rsidR="00271BBC" w:rsidRPr="00271BBC" w:rsidRDefault="00271BBC" w:rsidP="00271B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67CF2" w14:textId="5506599E" w:rsidR="0076038B" w:rsidRPr="004727F1" w:rsidRDefault="00362533" w:rsidP="004727F1">
      <w:pPr>
        <w:pStyle w:val="Odlomakpopisa"/>
        <w:numPr>
          <w:ilvl w:val="0"/>
          <w:numId w:val="56"/>
        </w:numPr>
        <w:tabs>
          <w:tab w:val="num" w:pos="72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2533">
        <w:rPr>
          <w:rFonts w:ascii="Arial" w:hAnsi="Arial" w:cs="Arial"/>
          <w:sz w:val="24"/>
          <w:szCs w:val="24"/>
        </w:rPr>
        <w:t>Projekt: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038B" w:rsidRPr="004727F1">
        <w:rPr>
          <w:rFonts w:ascii="Arial" w:hAnsi="Arial" w:cs="Arial"/>
          <w:b/>
          <w:bCs/>
          <w:sz w:val="24"/>
          <w:szCs w:val="24"/>
        </w:rPr>
        <w:t>DUBROVAČKI ZIMSKI FESTIVAL 2024</w:t>
      </w:r>
    </w:p>
    <w:p w14:paraId="255590AF" w14:textId="77777777" w:rsidR="00362533" w:rsidRDefault="00362533" w:rsidP="00362533">
      <w:pPr>
        <w:tabs>
          <w:tab w:val="num" w:pos="72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5F3472" w14:textId="52447B69" w:rsidR="0076038B" w:rsidRPr="00362533" w:rsidRDefault="00362533" w:rsidP="00A352A9">
      <w:pPr>
        <w:pStyle w:val="Odlomakpopisa"/>
        <w:numPr>
          <w:ilvl w:val="0"/>
          <w:numId w:val="56"/>
        </w:numPr>
        <w:tabs>
          <w:tab w:val="num" w:pos="72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62533">
        <w:rPr>
          <w:rFonts w:ascii="Arial" w:hAnsi="Arial" w:cs="Arial"/>
          <w:sz w:val="24"/>
          <w:szCs w:val="24"/>
        </w:rPr>
        <w:t>rojekt:</w:t>
      </w:r>
      <w:r w:rsidRPr="00362533">
        <w:rPr>
          <w:rFonts w:ascii="Arial" w:hAnsi="Arial" w:cs="Arial"/>
          <w:b/>
          <w:bCs/>
          <w:sz w:val="24"/>
          <w:szCs w:val="24"/>
        </w:rPr>
        <w:t xml:space="preserve"> </w:t>
      </w:r>
      <w:r w:rsidR="009F7676" w:rsidRPr="00362533">
        <w:rPr>
          <w:rFonts w:ascii="Arial" w:eastAsia="Arial,Bold" w:hAnsi="Arial" w:cs="Arial"/>
          <w:b/>
          <w:sz w:val="24"/>
          <w:szCs w:val="24"/>
          <w:lang w:eastAsia="ar-SA"/>
        </w:rPr>
        <w:t>MEĐUNARODNI DANA MUZEJA</w:t>
      </w:r>
    </w:p>
    <w:p w14:paraId="13B247BD" w14:textId="77777777" w:rsidR="0076038B" w:rsidRDefault="0076038B" w:rsidP="00760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976DA94" w14:textId="77777777" w:rsidR="0076038B" w:rsidRPr="00F3368D" w:rsidRDefault="0076038B" w:rsidP="0076038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Izvori</w:t>
      </w:r>
      <w:r w:rsidRPr="00F3368D">
        <w:rPr>
          <w:rFonts w:ascii="Arial" w:hAnsi="Arial" w:cs="Arial"/>
          <w:b/>
          <w:bCs/>
          <w:i/>
          <w:iCs/>
          <w:sz w:val="24"/>
          <w:szCs w:val="24"/>
        </w:rPr>
        <w:t xml:space="preserve"> financiranja</w:t>
      </w:r>
    </w:p>
    <w:p w14:paraId="1FAC2D18" w14:textId="77777777" w:rsidR="0076038B" w:rsidRDefault="0076038B" w:rsidP="00760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2B4AB694" w14:textId="77777777" w:rsidR="0076038B" w:rsidRDefault="0076038B" w:rsidP="00760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5B30B9">
        <w:rPr>
          <w:rFonts w:ascii="Arial" w:eastAsia="Arial,Bold" w:hAnsi="Arial" w:cs="Arial"/>
          <w:b/>
          <w:bCs/>
          <w:sz w:val="24"/>
          <w:szCs w:val="24"/>
        </w:rPr>
        <w:t xml:space="preserve">Planirano je da </w:t>
      </w:r>
      <w:r w:rsidRPr="005B30B9">
        <w:rPr>
          <w:rFonts w:ascii="Arial" w:eastAsia="Times New Roman" w:hAnsi="Arial" w:cs="Arial"/>
          <w:b/>
          <w:bCs/>
          <w:sz w:val="24"/>
          <w:szCs w:val="24"/>
        </w:rPr>
        <w:t>ć</w:t>
      </w:r>
      <w:r w:rsidRPr="005B30B9">
        <w:rPr>
          <w:rFonts w:ascii="Arial" w:eastAsia="Arial,Bold" w:hAnsi="Arial" w:cs="Arial"/>
          <w:b/>
          <w:bCs/>
          <w:sz w:val="24"/>
          <w:szCs w:val="24"/>
        </w:rPr>
        <w:t>e se iz gradskog prora</w:t>
      </w:r>
      <w:r w:rsidRPr="005B30B9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Pr="005B30B9">
        <w:rPr>
          <w:rFonts w:ascii="Arial" w:eastAsia="Arial,Bold" w:hAnsi="Arial" w:cs="Arial"/>
          <w:b/>
          <w:bCs/>
          <w:sz w:val="24"/>
          <w:szCs w:val="24"/>
        </w:rPr>
        <w:t>una u 202</w:t>
      </w:r>
      <w:r>
        <w:rPr>
          <w:rFonts w:ascii="Arial" w:eastAsia="Arial,Bold" w:hAnsi="Arial" w:cs="Arial"/>
          <w:b/>
          <w:bCs/>
          <w:sz w:val="24"/>
          <w:szCs w:val="24"/>
        </w:rPr>
        <w:t>4</w:t>
      </w:r>
      <w:r w:rsidRPr="005B30B9">
        <w:rPr>
          <w:rFonts w:ascii="Arial" w:eastAsia="Arial,Bold" w:hAnsi="Arial" w:cs="Arial"/>
          <w:b/>
          <w:bCs/>
          <w:sz w:val="24"/>
          <w:szCs w:val="24"/>
        </w:rPr>
        <w:t>. ostvariti za:</w:t>
      </w:r>
    </w:p>
    <w:p w14:paraId="49B9EC0F" w14:textId="77777777" w:rsidR="00C774AD" w:rsidRPr="00C774AD" w:rsidRDefault="00C774AD" w:rsidP="00C774AD">
      <w:pPr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5BEC5146" w14:textId="7F80925F" w:rsidR="0076038B" w:rsidRDefault="00C774AD" w:rsidP="00C774AD">
      <w:pPr>
        <w:pStyle w:val="Odlomakpopisa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>
        <w:rPr>
          <w:rFonts w:ascii="Arial" w:eastAsia="Arial,Bold" w:hAnsi="Arial" w:cs="Arial"/>
          <w:b/>
          <w:bCs/>
          <w:sz w:val="24"/>
          <w:szCs w:val="24"/>
        </w:rPr>
        <w:t>NOĆ MUZEJA</w:t>
      </w:r>
      <w:r w:rsidRPr="00C774AD">
        <w:rPr>
          <w:rFonts w:ascii="Arial" w:eastAsia="Arial,Bold" w:hAnsi="Arial" w:cs="Arial"/>
          <w:b/>
          <w:bCs/>
          <w:sz w:val="24"/>
          <w:szCs w:val="24"/>
        </w:rPr>
        <w:t xml:space="preserve"> 2024</w:t>
      </w:r>
    </w:p>
    <w:p w14:paraId="594B7956" w14:textId="65CDE038" w:rsidR="00C774AD" w:rsidRDefault="00C774AD" w:rsidP="00C774A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C774AD">
        <w:rPr>
          <w:rFonts w:ascii="Arial" w:eastAsia="Arial,Bold" w:hAnsi="Arial" w:cs="Arial"/>
          <w:sz w:val="24"/>
          <w:szCs w:val="24"/>
        </w:rPr>
        <w:t>–     1.830,00 EUR  / 13.788,13 KN</w:t>
      </w:r>
    </w:p>
    <w:p w14:paraId="0A3C10E0" w14:textId="77777777" w:rsidR="009F7676" w:rsidRDefault="009F7676" w:rsidP="00C774A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</w:p>
    <w:p w14:paraId="2D2BDCEB" w14:textId="0ABC234A" w:rsidR="009F7676" w:rsidRPr="009F7676" w:rsidRDefault="009F7676" w:rsidP="009F7676">
      <w:pPr>
        <w:pStyle w:val="Odlomakpopisa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9F7676">
        <w:rPr>
          <w:rFonts w:ascii="Arial" w:eastAsia="Arial,Bold" w:hAnsi="Arial" w:cs="Arial"/>
          <w:b/>
          <w:sz w:val="24"/>
          <w:szCs w:val="24"/>
          <w:lang w:eastAsia="ar-SA"/>
        </w:rPr>
        <w:t>MEĐUNARODNI DANA MUZEJA</w:t>
      </w:r>
    </w:p>
    <w:p w14:paraId="4EF293B3" w14:textId="4A575320" w:rsidR="00C774AD" w:rsidRDefault="009F7676" w:rsidP="00C774A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9F7676">
        <w:rPr>
          <w:rFonts w:ascii="Arial" w:eastAsia="Arial,Bold" w:hAnsi="Arial" w:cs="Arial"/>
          <w:sz w:val="24"/>
          <w:szCs w:val="24"/>
        </w:rPr>
        <w:t>–     0,00 EUR  / 0,00 KN</w:t>
      </w:r>
    </w:p>
    <w:p w14:paraId="5321BFCC" w14:textId="77777777" w:rsidR="009F7676" w:rsidRPr="009F7676" w:rsidRDefault="009F7676" w:rsidP="00C774A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</w:p>
    <w:p w14:paraId="6FB3C082" w14:textId="1C495362" w:rsidR="00C774AD" w:rsidRPr="00C774AD" w:rsidRDefault="00C774AD" w:rsidP="00C774AD">
      <w:pPr>
        <w:pStyle w:val="Odlomakpopisa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  <w:r w:rsidRPr="00C774AD">
        <w:rPr>
          <w:rFonts w:ascii="Arial" w:eastAsia="Arial,Bold" w:hAnsi="Arial" w:cs="Arial"/>
          <w:b/>
          <w:bCs/>
          <w:sz w:val="24"/>
          <w:szCs w:val="24"/>
        </w:rPr>
        <w:t>DUBROVAČKI ZIMSKI FESTIVAL 2024</w:t>
      </w:r>
    </w:p>
    <w:p w14:paraId="1809FC6F" w14:textId="72C7549E" w:rsidR="00C774AD" w:rsidRPr="00C774AD" w:rsidRDefault="00C774AD" w:rsidP="00C774A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eastAsia="Arial,Bold" w:hAnsi="Arial" w:cs="Arial"/>
          <w:sz w:val="24"/>
          <w:szCs w:val="24"/>
        </w:rPr>
      </w:pPr>
      <w:r w:rsidRPr="00C774AD">
        <w:rPr>
          <w:rFonts w:ascii="Arial" w:eastAsia="Arial,Bold" w:hAnsi="Arial" w:cs="Arial"/>
          <w:sz w:val="24"/>
          <w:szCs w:val="24"/>
        </w:rPr>
        <w:t xml:space="preserve">–     </w:t>
      </w:r>
      <w:r w:rsidR="00550765" w:rsidRPr="00550765">
        <w:rPr>
          <w:rFonts w:ascii="Arial" w:eastAsia="Arial,Bold" w:hAnsi="Arial" w:cs="Arial"/>
          <w:sz w:val="24"/>
          <w:szCs w:val="24"/>
        </w:rPr>
        <w:t>1.375,00</w:t>
      </w:r>
      <w:r w:rsidR="00550765">
        <w:rPr>
          <w:rFonts w:ascii="Arial" w:eastAsia="Arial,Bold" w:hAnsi="Arial" w:cs="Arial"/>
          <w:sz w:val="24"/>
          <w:szCs w:val="24"/>
        </w:rPr>
        <w:t xml:space="preserve"> </w:t>
      </w:r>
      <w:r w:rsidRPr="00C774AD">
        <w:rPr>
          <w:rFonts w:ascii="Arial" w:eastAsia="Arial,Bold" w:hAnsi="Arial" w:cs="Arial"/>
          <w:sz w:val="24"/>
          <w:szCs w:val="24"/>
        </w:rPr>
        <w:t xml:space="preserve">EUR  / </w:t>
      </w:r>
      <w:r w:rsidR="00550765" w:rsidRPr="00550765">
        <w:rPr>
          <w:rFonts w:ascii="Arial" w:eastAsia="Arial,Bold" w:hAnsi="Arial" w:cs="Arial"/>
          <w:sz w:val="24"/>
          <w:szCs w:val="24"/>
        </w:rPr>
        <w:t>10.359,93</w:t>
      </w:r>
      <w:r w:rsidR="00550765">
        <w:rPr>
          <w:rFonts w:ascii="Arial" w:eastAsia="Arial,Bold" w:hAnsi="Arial" w:cs="Arial"/>
          <w:sz w:val="24"/>
          <w:szCs w:val="24"/>
        </w:rPr>
        <w:t xml:space="preserve"> </w:t>
      </w:r>
      <w:r w:rsidRPr="00C774AD">
        <w:rPr>
          <w:rFonts w:ascii="Arial" w:eastAsia="Arial,Bold" w:hAnsi="Arial" w:cs="Arial"/>
          <w:sz w:val="24"/>
          <w:szCs w:val="24"/>
        </w:rPr>
        <w:t>KN</w:t>
      </w:r>
    </w:p>
    <w:p w14:paraId="6040B427" w14:textId="77777777" w:rsidR="0076038B" w:rsidRDefault="0076038B" w:rsidP="007603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bCs/>
          <w:sz w:val="24"/>
          <w:szCs w:val="24"/>
        </w:rPr>
      </w:pPr>
    </w:p>
    <w:p w14:paraId="32F69140" w14:textId="434C939E" w:rsidR="00B329F3" w:rsidRDefault="0076038B" w:rsidP="00B329F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D979EC">
        <w:rPr>
          <w:rFonts w:ascii="Arial" w:hAnsi="Arial" w:cs="Arial"/>
          <w:b/>
          <w:bCs/>
          <w:sz w:val="24"/>
          <w:szCs w:val="24"/>
          <w:highlight w:val="lightGray"/>
        </w:rPr>
        <w:t>Ukupno za Opći prihodi</w:t>
      </w:r>
      <w:r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: 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3.205</w:t>
      </w:r>
      <w:r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,00 EUR / 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>24.148,07</w:t>
      </w:r>
      <w:r w:rsidRPr="0076038B">
        <w:rPr>
          <w:rFonts w:ascii="Arial" w:hAnsi="Arial" w:cs="Arial"/>
          <w:b/>
          <w:bCs/>
          <w:sz w:val="24"/>
          <w:szCs w:val="24"/>
          <w:highlight w:val="lightGray"/>
        </w:rPr>
        <w:t xml:space="preserve"> KN</w:t>
      </w:r>
    </w:p>
    <w:p w14:paraId="79CE598A" w14:textId="4340180C" w:rsidR="00B329F3" w:rsidRPr="00557BF3" w:rsidRDefault="00B329F3" w:rsidP="00B329F3">
      <w:pPr>
        <w:keepLines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Ukupno za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Vlastiti</w:t>
      </w:r>
      <w:r w:rsidRPr="005A2FAB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9B15EE">
        <w:rPr>
          <w:rFonts w:ascii="Arial" w:hAnsi="Arial" w:cs="Arial"/>
          <w:b/>
          <w:bCs/>
          <w:sz w:val="24"/>
          <w:szCs w:val="24"/>
          <w:highlight w:val="lightGray"/>
        </w:rPr>
        <w:t xml:space="preserve">prihodi: </w:t>
      </w:r>
      <w:r w:rsidR="00550765" w:rsidRPr="00550765">
        <w:rPr>
          <w:rFonts w:ascii="Arial" w:hAnsi="Arial" w:cs="Arial"/>
          <w:b/>
          <w:bCs/>
          <w:sz w:val="24"/>
          <w:szCs w:val="24"/>
          <w:highlight w:val="lightGray"/>
        </w:rPr>
        <w:t>1.727,00</w:t>
      </w:r>
      <w:r w:rsidR="00550765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550765">
        <w:rPr>
          <w:rFonts w:ascii="Arial" w:hAnsi="Arial" w:cs="Arial"/>
          <w:b/>
          <w:bCs/>
          <w:sz w:val="24"/>
          <w:szCs w:val="24"/>
          <w:highlight w:val="lightGray"/>
        </w:rPr>
        <w:t xml:space="preserve">EUR </w:t>
      </w:r>
      <w:r w:rsidRPr="009B260B">
        <w:rPr>
          <w:rFonts w:ascii="Arial" w:hAnsi="Arial" w:cs="Arial"/>
          <w:b/>
          <w:bCs/>
          <w:sz w:val="24"/>
          <w:szCs w:val="24"/>
          <w:highlight w:val="lightGray"/>
        </w:rPr>
        <w:t xml:space="preserve">/ </w:t>
      </w:r>
      <w:r w:rsidR="00550765" w:rsidRPr="00550765">
        <w:rPr>
          <w:rFonts w:ascii="Arial" w:hAnsi="Arial" w:cs="Arial"/>
          <w:b/>
          <w:bCs/>
          <w:sz w:val="24"/>
          <w:szCs w:val="24"/>
          <w:highlight w:val="lightGray"/>
        </w:rPr>
        <w:t>12.997,01</w:t>
      </w:r>
      <w:r w:rsidRPr="00550765">
        <w:rPr>
          <w:rFonts w:ascii="Arial" w:hAnsi="Arial" w:cs="Arial"/>
          <w:b/>
          <w:bCs/>
          <w:sz w:val="24"/>
          <w:szCs w:val="24"/>
          <w:highlight w:val="lightGray"/>
        </w:rPr>
        <w:t>KN</w:t>
      </w:r>
    </w:p>
    <w:p w14:paraId="79D87F6B" w14:textId="77777777" w:rsidR="00B329F3" w:rsidRDefault="00B329F3" w:rsidP="009F76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51D35C9" w14:textId="77777777" w:rsidR="00362533" w:rsidRPr="009F7676" w:rsidRDefault="00362533" w:rsidP="009F76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AB090F1" w14:textId="77777777" w:rsidR="0084403E" w:rsidRPr="00FF6BE6" w:rsidRDefault="0084403E" w:rsidP="005F6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BE6">
        <w:rPr>
          <w:rFonts w:ascii="Arial" w:hAnsi="Arial" w:cs="Arial"/>
          <w:b/>
          <w:bCs/>
          <w:sz w:val="24"/>
          <w:szCs w:val="24"/>
        </w:rPr>
        <w:lastRenderedPageBreak/>
        <w:t>ZAKONSKE I DRUGE PRAVNE OSNOVE NA KOJIMA SE ZASNIVAJU PROGRAMI</w:t>
      </w:r>
    </w:p>
    <w:p w14:paraId="72B556AC" w14:textId="77777777" w:rsidR="0084403E" w:rsidRDefault="0084403E" w:rsidP="00A352A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1CAFE9E" w14:textId="77777777" w:rsidR="0084403E" w:rsidRPr="00613ED1" w:rsidRDefault="0084403E" w:rsidP="00A352A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ED1">
        <w:rPr>
          <w:rFonts w:ascii="Arial" w:hAnsi="Arial" w:cs="Arial"/>
          <w:sz w:val="24"/>
          <w:szCs w:val="24"/>
        </w:rPr>
        <w:t xml:space="preserve">Djelatnost </w:t>
      </w:r>
      <w:r w:rsidR="00844EE2">
        <w:rPr>
          <w:rFonts w:ascii="Arial" w:hAnsi="Arial" w:cs="Arial"/>
          <w:sz w:val="24"/>
          <w:szCs w:val="24"/>
        </w:rPr>
        <w:t>Umjetničke galerije Dubrovnik</w:t>
      </w:r>
      <w:r w:rsidRPr="00613ED1">
        <w:rPr>
          <w:rFonts w:ascii="Arial" w:hAnsi="Arial" w:cs="Arial"/>
          <w:sz w:val="24"/>
          <w:szCs w:val="24"/>
        </w:rPr>
        <w:t xml:space="preserve"> ostvaruje se u skladu s odredbama Zakona o ustanovama (Narodne novine, broj 76/93, 29/97, 47/99, 35/08)</w:t>
      </w:r>
      <w:r>
        <w:rPr>
          <w:rFonts w:ascii="Arial" w:hAnsi="Arial" w:cs="Arial"/>
          <w:sz w:val="24"/>
          <w:szCs w:val="24"/>
        </w:rPr>
        <w:t xml:space="preserve">, </w:t>
      </w:r>
      <w:r w:rsidRPr="00613ED1">
        <w:rPr>
          <w:rFonts w:ascii="Arial" w:hAnsi="Arial" w:cs="Arial"/>
          <w:sz w:val="24"/>
          <w:szCs w:val="24"/>
        </w:rPr>
        <w:t xml:space="preserve">Zakona o </w:t>
      </w:r>
      <w:r>
        <w:rPr>
          <w:rFonts w:ascii="Arial" w:hAnsi="Arial" w:cs="Arial"/>
          <w:sz w:val="24"/>
          <w:szCs w:val="24"/>
        </w:rPr>
        <w:t xml:space="preserve">muzejima </w:t>
      </w:r>
      <w:r w:rsidRPr="00613ED1">
        <w:rPr>
          <w:rFonts w:ascii="Arial" w:hAnsi="Arial" w:cs="Arial"/>
          <w:sz w:val="24"/>
          <w:szCs w:val="24"/>
        </w:rPr>
        <w:t>(Narodne novine, broj</w:t>
      </w:r>
      <w:r>
        <w:rPr>
          <w:rFonts w:ascii="Arial" w:hAnsi="Arial" w:cs="Arial"/>
          <w:sz w:val="24"/>
          <w:szCs w:val="24"/>
        </w:rPr>
        <w:t xml:space="preserve"> 142/98, 65/09) </w:t>
      </w:r>
    </w:p>
    <w:p w14:paraId="5396D03C" w14:textId="77777777" w:rsidR="0084403E" w:rsidRDefault="0084403E" w:rsidP="009E15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F69A8" w14:textId="1754E92B" w:rsidR="0084403E" w:rsidRDefault="0084403E" w:rsidP="002929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7D6">
        <w:rPr>
          <w:rFonts w:ascii="Arial" w:hAnsi="Arial" w:cs="Arial"/>
          <w:sz w:val="24"/>
          <w:szCs w:val="24"/>
        </w:rPr>
        <w:t xml:space="preserve">Financijski plan </w:t>
      </w:r>
      <w:r w:rsidR="00844EE2">
        <w:rPr>
          <w:rFonts w:ascii="Arial" w:hAnsi="Arial" w:cs="Arial"/>
          <w:sz w:val="24"/>
          <w:szCs w:val="24"/>
        </w:rPr>
        <w:t>Umjetničke galerije Dubrovnik</w:t>
      </w:r>
      <w:r w:rsidR="005C7586">
        <w:rPr>
          <w:rFonts w:ascii="Arial" w:hAnsi="Arial" w:cs="Arial"/>
          <w:sz w:val="24"/>
          <w:szCs w:val="24"/>
        </w:rPr>
        <w:t xml:space="preserve"> za razdoblje 202</w:t>
      </w:r>
      <w:r w:rsidR="00DE39E5">
        <w:rPr>
          <w:rFonts w:ascii="Arial" w:hAnsi="Arial" w:cs="Arial"/>
          <w:sz w:val="24"/>
          <w:szCs w:val="24"/>
        </w:rPr>
        <w:t>4</w:t>
      </w:r>
      <w:r w:rsidR="005C7586">
        <w:rPr>
          <w:rFonts w:ascii="Arial" w:hAnsi="Arial" w:cs="Arial"/>
          <w:sz w:val="24"/>
          <w:szCs w:val="24"/>
        </w:rPr>
        <w:t>.-202</w:t>
      </w:r>
      <w:r w:rsidR="00DE39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9E1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g. </w:t>
      </w:r>
      <w:r w:rsidRPr="009E15A4">
        <w:rPr>
          <w:rFonts w:ascii="Arial" w:hAnsi="Arial" w:cs="Arial"/>
          <w:sz w:val="24"/>
          <w:szCs w:val="24"/>
        </w:rPr>
        <w:t xml:space="preserve">napravljen uz obveznu primjenu: </w:t>
      </w:r>
      <w:r>
        <w:rPr>
          <w:rFonts w:ascii="Arial" w:hAnsi="Arial" w:cs="Arial"/>
          <w:sz w:val="24"/>
          <w:szCs w:val="24"/>
        </w:rPr>
        <w:t xml:space="preserve">Zakona o proračunu </w:t>
      </w:r>
      <w:r w:rsidRPr="005D5B2C">
        <w:rPr>
          <w:rFonts w:ascii="Arial" w:hAnsi="Arial" w:cs="Arial"/>
          <w:sz w:val="24"/>
          <w:szCs w:val="24"/>
        </w:rPr>
        <w:t xml:space="preserve">(NN </w:t>
      </w:r>
      <w:hyperlink r:id="rId11" w:history="1">
        <w:r w:rsidRPr="005D5B2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87/08</w:t>
        </w:r>
      </w:hyperlink>
      <w:r w:rsidRPr="005D5B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D5B2C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136/12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E15A4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9E15A4">
        <w:rPr>
          <w:rFonts w:ascii="Arial" w:hAnsi="Arial" w:cs="Arial"/>
          <w:sz w:val="24"/>
          <w:szCs w:val="24"/>
        </w:rPr>
        <w:t xml:space="preserve"> o proračunskom računovodstvu i</w:t>
      </w:r>
      <w:r>
        <w:rPr>
          <w:rFonts w:ascii="Arial" w:hAnsi="Arial" w:cs="Arial"/>
          <w:sz w:val="24"/>
          <w:szCs w:val="24"/>
        </w:rPr>
        <w:t xml:space="preserve"> r</w:t>
      </w:r>
      <w:r w:rsidRPr="009E15A4">
        <w:rPr>
          <w:rFonts w:ascii="Arial" w:hAnsi="Arial" w:cs="Arial"/>
          <w:sz w:val="24"/>
          <w:szCs w:val="24"/>
        </w:rPr>
        <w:t>ačunskom planu</w:t>
      </w:r>
      <w:r>
        <w:rPr>
          <w:rFonts w:ascii="Arial" w:hAnsi="Arial" w:cs="Arial"/>
          <w:sz w:val="24"/>
          <w:szCs w:val="24"/>
        </w:rPr>
        <w:t xml:space="preserve"> (NN 114/10) </w:t>
      </w:r>
      <w:r w:rsidRPr="00292965">
        <w:rPr>
          <w:rFonts w:ascii="Arial" w:hAnsi="Arial" w:cs="Arial"/>
          <w:sz w:val="24"/>
          <w:szCs w:val="24"/>
        </w:rPr>
        <w:t xml:space="preserve">te Pravilnikom </w:t>
      </w:r>
      <w:r>
        <w:rPr>
          <w:rFonts w:ascii="Arial" w:hAnsi="Arial" w:cs="Arial"/>
          <w:sz w:val="24"/>
          <w:szCs w:val="24"/>
        </w:rPr>
        <w:t xml:space="preserve">o proračunskim klasifikacijama (NN 26/10), </w:t>
      </w:r>
      <w:r w:rsidRPr="009E15A4">
        <w:rPr>
          <w:rFonts w:ascii="Arial" w:hAnsi="Arial" w:cs="Arial"/>
          <w:sz w:val="24"/>
          <w:szCs w:val="24"/>
        </w:rPr>
        <w:t>Uputa</w:t>
      </w:r>
      <w:r>
        <w:rPr>
          <w:rFonts w:ascii="Arial" w:hAnsi="Arial" w:cs="Arial"/>
          <w:sz w:val="24"/>
          <w:szCs w:val="24"/>
        </w:rPr>
        <w:t>ma</w:t>
      </w:r>
      <w:r w:rsidRPr="009E15A4">
        <w:rPr>
          <w:rFonts w:ascii="Arial" w:hAnsi="Arial" w:cs="Arial"/>
          <w:sz w:val="24"/>
          <w:szCs w:val="24"/>
        </w:rPr>
        <w:t xml:space="preserve"> za izradu proračuna jedinica lokalne i podr</w:t>
      </w:r>
      <w:r w:rsidR="0004691D">
        <w:rPr>
          <w:rFonts w:ascii="Arial" w:hAnsi="Arial" w:cs="Arial"/>
          <w:sz w:val="24"/>
          <w:szCs w:val="24"/>
        </w:rPr>
        <w:t>učne (regionalne) samouprave.</w:t>
      </w:r>
    </w:p>
    <w:p w14:paraId="59454665" w14:textId="77777777" w:rsidR="00B02B17" w:rsidRDefault="00B02B17" w:rsidP="002929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69A3A" w14:textId="77777777" w:rsidR="00283717" w:rsidRDefault="00283717" w:rsidP="002929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A6DE7" w14:textId="77777777" w:rsidR="00844EE2" w:rsidRDefault="00844EE2" w:rsidP="002929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70F43" w14:textId="77777777" w:rsidR="00B02B17" w:rsidRPr="00FF6BE6" w:rsidRDefault="00B02B17" w:rsidP="00B02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BE6">
        <w:rPr>
          <w:rFonts w:ascii="Arial" w:hAnsi="Arial" w:cs="Arial"/>
          <w:b/>
          <w:bCs/>
          <w:sz w:val="24"/>
          <w:szCs w:val="24"/>
        </w:rPr>
        <w:t>ISHODIŠTE I POKAZATELJI NA KOJIMA SE ZASNIVAJU IZRAČUNI I OCJENE POTREBNIH SREDSTAVA ZA PROVOĐENJE PROGRAMA</w:t>
      </w:r>
    </w:p>
    <w:p w14:paraId="4B2136BC" w14:textId="77777777" w:rsidR="0084403E" w:rsidRPr="00CE58AD" w:rsidRDefault="0084403E" w:rsidP="0065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685AD31" w14:textId="63032B8E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1DF7">
        <w:rPr>
          <w:rFonts w:ascii="Arial" w:hAnsi="Arial" w:cs="Arial"/>
          <w:b/>
          <w:bCs/>
          <w:sz w:val="24"/>
          <w:szCs w:val="24"/>
          <w:u w:val="single"/>
        </w:rPr>
        <w:t>Ukupni prihodi</w:t>
      </w:r>
      <w:r w:rsidRPr="00FF1DF7">
        <w:rPr>
          <w:rFonts w:ascii="Arial" w:hAnsi="Arial" w:cs="Arial"/>
          <w:b/>
          <w:sz w:val="24"/>
          <w:szCs w:val="24"/>
          <w:u w:val="single"/>
        </w:rPr>
        <w:t xml:space="preserve"> planirani su u svoti od 909.169</w:t>
      </w:r>
      <w:r w:rsidR="00550765">
        <w:rPr>
          <w:rFonts w:ascii="Arial" w:hAnsi="Arial" w:cs="Arial"/>
          <w:b/>
          <w:sz w:val="24"/>
          <w:szCs w:val="24"/>
          <w:u w:val="single"/>
        </w:rPr>
        <w:t>,00</w:t>
      </w:r>
      <w:r w:rsidRPr="00FF1DF7">
        <w:rPr>
          <w:rFonts w:ascii="Arial" w:hAnsi="Arial" w:cs="Arial"/>
          <w:b/>
          <w:sz w:val="24"/>
          <w:szCs w:val="24"/>
          <w:u w:val="single"/>
        </w:rPr>
        <w:t xml:space="preserve"> EUR / 6.850.133,83 KN </w:t>
      </w:r>
    </w:p>
    <w:p w14:paraId="41520FA9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>Planirano je da će se:</w:t>
      </w:r>
    </w:p>
    <w:p w14:paraId="042F9E97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3B251" w14:textId="2B372A2D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>- iz gradskog proračuna u 2024.g. ostvariti 831.069</w:t>
      </w:r>
      <w:r w:rsidR="00550765">
        <w:rPr>
          <w:rFonts w:ascii="Arial" w:hAnsi="Arial" w:cs="Arial"/>
          <w:sz w:val="24"/>
          <w:szCs w:val="24"/>
        </w:rPr>
        <w:t>,00</w:t>
      </w:r>
      <w:r w:rsidRPr="00FF1DF7">
        <w:rPr>
          <w:rFonts w:ascii="Arial" w:hAnsi="Arial" w:cs="Arial"/>
          <w:sz w:val="24"/>
          <w:szCs w:val="24"/>
        </w:rPr>
        <w:t xml:space="preserve"> EUR / 6.261.689,39 KN prihoda, </w:t>
      </w:r>
    </w:p>
    <w:p w14:paraId="073C8E64" w14:textId="4DEE7547" w:rsidR="00EC77DD" w:rsidRPr="00434BB4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>u 2025. g</w:t>
      </w:r>
      <w:r w:rsidRPr="00434BB4">
        <w:rPr>
          <w:rFonts w:ascii="Arial" w:hAnsi="Arial" w:cs="Arial"/>
          <w:sz w:val="24"/>
          <w:szCs w:val="24"/>
        </w:rPr>
        <w:t xml:space="preserve">. </w:t>
      </w:r>
      <w:r w:rsidR="00AE3E37" w:rsidRPr="00434BB4">
        <w:rPr>
          <w:rFonts w:ascii="Arial" w:hAnsi="Arial" w:cs="Arial"/>
          <w:sz w:val="24"/>
          <w:szCs w:val="24"/>
        </w:rPr>
        <w:t>90</w:t>
      </w:r>
      <w:r w:rsidRPr="00434BB4">
        <w:rPr>
          <w:rFonts w:ascii="Arial" w:hAnsi="Arial" w:cs="Arial"/>
          <w:sz w:val="24"/>
          <w:szCs w:val="24"/>
        </w:rPr>
        <w:t>5.</w:t>
      </w:r>
      <w:r w:rsidR="00AE3E37" w:rsidRPr="00434BB4">
        <w:rPr>
          <w:rFonts w:ascii="Arial" w:hAnsi="Arial" w:cs="Arial"/>
          <w:sz w:val="24"/>
          <w:szCs w:val="24"/>
        </w:rPr>
        <w:t>0</w:t>
      </w:r>
      <w:r w:rsidRPr="00434BB4">
        <w:rPr>
          <w:rFonts w:ascii="Arial" w:hAnsi="Arial" w:cs="Arial"/>
          <w:sz w:val="24"/>
          <w:szCs w:val="24"/>
        </w:rPr>
        <w:t>00,00 EUR / 6.</w:t>
      </w:r>
      <w:r w:rsidR="00AE3E37" w:rsidRPr="00434BB4">
        <w:rPr>
          <w:rFonts w:ascii="Arial" w:hAnsi="Arial" w:cs="Arial"/>
          <w:sz w:val="24"/>
          <w:szCs w:val="24"/>
        </w:rPr>
        <w:t>818</w:t>
      </w:r>
      <w:r w:rsidRPr="00434BB4">
        <w:rPr>
          <w:rFonts w:ascii="Arial" w:hAnsi="Arial" w:cs="Arial"/>
          <w:sz w:val="24"/>
          <w:szCs w:val="24"/>
        </w:rPr>
        <w:t>.</w:t>
      </w:r>
      <w:r w:rsidR="00AE3E37" w:rsidRPr="00434BB4">
        <w:rPr>
          <w:rFonts w:ascii="Arial" w:hAnsi="Arial" w:cs="Arial"/>
          <w:sz w:val="24"/>
          <w:szCs w:val="24"/>
        </w:rPr>
        <w:t>722</w:t>
      </w:r>
      <w:r w:rsidRPr="00434BB4">
        <w:rPr>
          <w:rFonts w:ascii="Arial" w:hAnsi="Arial" w:cs="Arial"/>
          <w:sz w:val="24"/>
          <w:szCs w:val="24"/>
        </w:rPr>
        <w:t>,5</w:t>
      </w:r>
      <w:r w:rsidR="00AE3E37" w:rsidRPr="00434BB4">
        <w:rPr>
          <w:rFonts w:ascii="Arial" w:hAnsi="Arial" w:cs="Arial"/>
          <w:sz w:val="24"/>
          <w:szCs w:val="24"/>
        </w:rPr>
        <w:t>0</w:t>
      </w:r>
      <w:r w:rsidRPr="00434BB4">
        <w:rPr>
          <w:rFonts w:ascii="Arial" w:hAnsi="Arial" w:cs="Arial"/>
          <w:sz w:val="24"/>
          <w:szCs w:val="24"/>
        </w:rPr>
        <w:t xml:space="preserve"> KN i </w:t>
      </w:r>
      <w:r w:rsidR="00AE3E37" w:rsidRPr="00434BB4">
        <w:rPr>
          <w:rFonts w:ascii="Arial" w:hAnsi="Arial" w:cs="Arial"/>
          <w:sz w:val="24"/>
          <w:szCs w:val="24"/>
        </w:rPr>
        <w:t>920</w:t>
      </w:r>
      <w:r w:rsidRPr="00434BB4">
        <w:rPr>
          <w:rFonts w:ascii="Arial" w:hAnsi="Arial" w:cs="Arial"/>
          <w:sz w:val="24"/>
          <w:szCs w:val="24"/>
        </w:rPr>
        <w:t>.</w:t>
      </w:r>
      <w:r w:rsidR="00AE3E37" w:rsidRPr="00434BB4">
        <w:rPr>
          <w:rFonts w:ascii="Arial" w:hAnsi="Arial" w:cs="Arial"/>
          <w:sz w:val="24"/>
          <w:szCs w:val="24"/>
        </w:rPr>
        <w:t>000</w:t>
      </w:r>
      <w:r w:rsidR="00550765" w:rsidRPr="00434BB4">
        <w:rPr>
          <w:rFonts w:ascii="Arial" w:hAnsi="Arial" w:cs="Arial"/>
          <w:sz w:val="24"/>
          <w:szCs w:val="24"/>
        </w:rPr>
        <w:t>,00</w:t>
      </w:r>
      <w:r w:rsidRPr="00434BB4">
        <w:rPr>
          <w:rFonts w:ascii="Arial" w:hAnsi="Arial" w:cs="Arial"/>
          <w:sz w:val="24"/>
          <w:szCs w:val="24"/>
        </w:rPr>
        <w:t xml:space="preserve"> EUR / 6.</w:t>
      </w:r>
      <w:r w:rsidR="00AE3E37" w:rsidRPr="00434BB4">
        <w:rPr>
          <w:rFonts w:ascii="Arial" w:hAnsi="Arial" w:cs="Arial"/>
          <w:sz w:val="24"/>
          <w:szCs w:val="24"/>
        </w:rPr>
        <w:t>931</w:t>
      </w:r>
      <w:r w:rsidRPr="00434BB4">
        <w:rPr>
          <w:rFonts w:ascii="Arial" w:hAnsi="Arial" w:cs="Arial"/>
          <w:sz w:val="24"/>
          <w:szCs w:val="24"/>
        </w:rPr>
        <w:t>.</w:t>
      </w:r>
      <w:r w:rsidR="00AE3E37" w:rsidRPr="00434BB4">
        <w:rPr>
          <w:rFonts w:ascii="Arial" w:hAnsi="Arial" w:cs="Arial"/>
          <w:sz w:val="24"/>
          <w:szCs w:val="24"/>
        </w:rPr>
        <w:t>740</w:t>
      </w:r>
      <w:r w:rsidRPr="00434BB4">
        <w:rPr>
          <w:rFonts w:ascii="Arial" w:hAnsi="Arial" w:cs="Arial"/>
          <w:sz w:val="24"/>
          <w:szCs w:val="24"/>
        </w:rPr>
        <w:t>,</w:t>
      </w:r>
      <w:r w:rsidR="00AE3E37" w:rsidRPr="00434BB4">
        <w:rPr>
          <w:rFonts w:ascii="Arial" w:hAnsi="Arial" w:cs="Arial"/>
          <w:sz w:val="24"/>
          <w:szCs w:val="24"/>
        </w:rPr>
        <w:t>00</w:t>
      </w:r>
      <w:r w:rsidRPr="00434BB4">
        <w:rPr>
          <w:rFonts w:ascii="Arial" w:hAnsi="Arial" w:cs="Arial"/>
          <w:sz w:val="24"/>
          <w:szCs w:val="24"/>
        </w:rPr>
        <w:t xml:space="preserve"> KN u 2026. g.</w:t>
      </w:r>
    </w:p>
    <w:p w14:paraId="392F5850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BC190" w14:textId="30718ECA" w:rsidR="00EC77DD" w:rsidRPr="00434BB4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>- na tržištu od obavljanja ostalih poslova vlastite djelatnosti u 2024.g. ostvariti  60.100 EUR / 452.823,45 KN, u 2025. g</w:t>
      </w:r>
      <w:r w:rsidRPr="00434BB4">
        <w:rPr>
          <w:rFonts w:ascii="Arial" w:hAnsi="Arial" w:cs="Arial"/>
          <w:sz w:val="24"/>
          <w:szCs w:val="24"/>
        </w:rPr>
        <w:t xml:space="preserve">. </w:t>
      </w:r>
      <w:r w:rsidR="00655979" w:rsidRPr="00434BB4">
        <w:rPr>
          <w:rFonts w:ascii="Arial" w:hAnsi="Arial" w:cs="Arial"/>
          <w:sz w:val="24"/>
          <w:szCs w:val="24"/>
        </w:rPr>
        <w:t>65.000</w:t>
      </w:r>
      <w:r w:rsidR="00550765" w:rsidRPr="00434BB4">
        <w:rPr>
          <w:rFonts w:ascii="Arial" w:hAnsi="Arial" w:cs="Arial"/>
          <w:sz w:val="24"/>
          <w:szCs w:val="24"/>
        </w:rPr>
        <w:t>,00</w:t>
      </w:r>
      <w:r w:rsidRPr="00434BB4">
        <w:rPr>
          <w:rFonts w:ascii="Arial" w:hAnsi="Arial" w:cs="Arial"/>
          <w:sz w:val="24"/>
          <w:szCs w:val="24"/>
        </w:rPr>
        <w:t xml:space="preserve"> EUR / </w:t>
      </w:r>
      <w:r w:rsidR="00655979" w:rsidRPr="00434BB4">
        <w:rPr>
          <w:rFonts w:ascii="Arial" w:hAnsi="Arial" w:cs="Arial"/>
          <w:sz w:val="24"/>
          <w:szCs w:val="24"/>
        </w:rPr>
        <w:t xml:space="preserve">489.742,50 </w:t>
      </w:r>
      <w:r w:rsidRPr="00434BB4">
        <w:rPr>
          <w:rFonts w:ascii="Arial" w:hAnsi="Arial" w:cs="Arial"/>
          <w:sz w:val="24"/>
          <w:szCs w:val="24"/>
        </w:rPr>
        <w:t xml:space="preserve">KN i 2026. g. </w:t>
      </w:r>
      <w:r w:rsidR="00655979" w:rsidRPr="00434BB4">
        <w:rPr>
          <w:rFonts w:ascii="Arial" w:hAnsi="Arial" w:cs="Arial"/>
          <w:sz w:val="24"/>
          <w:szCs w:val="24"/>
        </w:rPr>
        <w:t>70.000,</w:t>
      </w:r>
      <w:r w:rsidR="00550765" w:rsidRPr="00434BB4">
        <w:rPr>
          <w:rFonts w:ascii="Arial" w:hAnsi="Arial" w:cs="Arial"/>
          <w:sz w:val="24"/>
          <w:szCs w:val="24"/>
        </w:rPr>
        <w:t>00</w:t>
      </w:r>
      <w:r w:rsidRPr="00434BB4">
        <w:rPr>
          <w:rFonts w:ascii="Arial" w:hAnsi="Arial" w:cs="Arial"/>
          <w:sz w:val="24"/>
          <w:szCs w:val="24"/>
        </w:rPr>
        <w:t xml:space="preserve"> EUR / </w:t>
      </w:r>
      <w:r w:rsidR="00655979" w:rsidRPr="00434BB4">
        <w:rPr>
          <w:rFonts w:ascii="Arial" w:hAnsi="Arial" w:cs="Arial"/>
          <w:sz w:val="24"/>
          <w:szCs w:val="24"/>
        </w:rPr>
        <w:t>527</w:t>
      </w:r>
      <w:r w:rsidRPr="00434BB4">
        <w:rPr>
          <w:rFonts w:ascii="Arial" w:hAnsi="Arial" w:cs="Arial"/>
          <w:sz w:val="24"/>
          <w:szCs w:val="24"/>
        </w:rPr>
        <w:t>.</w:t>
      </w:r>
      <w:r w:rsidR="00655979" w:rsidRPr="00434BB4">
        <w:rPr>
          <w:rFonts w:ascii="Arial" w:hAnsi="Arial" w:cs="Arial"/>
          <w:sz w:val="24"/>
          <w:szCs w:val="24"/>
        </w:rPr>
        <w:t>415</w:t>
      </w:r>
      <w:r w:rsidR="00550765" w:rsidRPr="00434BB4">
        <w:rPr>
          <w:rFonts w:ascii="Arial" w:hAnsi="Arial" w:cs="Arial"/>
          <w:sz w:val="24"/>
          <w:szCs w:val="24"/>
        </w:rPr>
        <w:t>,00</w:t>
      </w:r>
      <w:r w:rsidRPr="00434BB4">
        <w:rPr>
          <w:rFonts w:ascii="Arial" w:hAnsi="Arial" w:cs="Arial"/>
          <w:sz w:val="24"/>
          <w:szCs w:val="24"/>
        </w:rPr>
        <w:t xml:space="preserve"> KN. </w:t>
      </w:r>
    </w:p>
    <w:p w14:paraId="231D9C9D" w14:textId="77777777" w:rsidR="00EC77DD" w:rsidRPr="00434BB4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DEAB5" w14:textId="1ACF1026" w:rsidR="00EC77DD" w:rsidRPr="00655979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>- na tržištu od pomoći  u 2024. g. ostvariti 18.000 EUR / 135.621 KN</w:t>
      </w:r>
    </w:p>
    <w:p w14:paraId="57339F83" w14:textId="77777777" w:rsidR="00EC77DD" w:rsidRPr="0092232E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7B514F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F7">
        <w:rPr>
          <w:rFonts w:ascii="Arial" w:hAnsi="Arial" w:cs="Arial"/>
          <w:b/>
          <w:bCs/>
          <w:sz w:val="24"/>
          <w:szCs w:val="24"/>
          <w:u w:val="single"/>
        </w:rPr>
        <w:t>Prihodima iz gradskog proračuna predviđeno je financiranje:</w:t>
      </w:r>
    </w:p>
    <w:p w14:paraId="7FEB330A" w14:textId="00B43E2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F7">
        <w:rPr>
          <w:rFonts w:ascii="Arial" w:hAnsi="Arial" w:cs="Arial"/>
          <w:b/>
          <w:bCs/>
          <w:sz w:val="24"/>
          <w:szCs w:val="24"/>
        </w:rPr>
        <w:t>- rashoda za zaposlene u iznosu od 571.875</w:t>
      </w:r>
      <w:r w:rsidR="00550765">
        <w:rPr>
          <w:rFonts w:ascii="Arial" w:hAnsi="Arial" w:cs="Arial"/>
          <w:b/>
          <w:bCs/>
          <w:sz w:val="24"/>
          <w:szCs w:val="24"/>
        </w:rPr>
        <w:t>,00</w:t>
      </w:r>
      <w:r w:rsidRPr="00FF1DF7">
        <w:rPr>
          <w:rFonts w:ascii="Arial" w:hAnsi="Arial" w:cs="Arial"/>
          <w:b/>
          <w:bCs/>
          <w:sz w:val="24"/>
          <w:szCs w:val="24"/>
        </w:rPr>
        <w:t xml:space="preserve">  EUR / 4.308</w:t>
      </w:r>
      <w:r w:rsidR="00550765">
        <w:rPr>
          <w:rFonts w:ascii="Arial" w:hAnsi="Arial" w:cs="Arial"/>
          <w:b/>
          <w:bCs/>
          <w:sz w:val="24"/>
          <w:szCs w:val="24"/>
        </w:rPr>
        <w:t>,</w:t>
      </w:r>
      <w:r w:rsidRPr="00FF1DF7">
        <w:rPr>
          <w:rFonts w:ascii="Arial" w:hAnsi="Arial" w:cs="Arial"/>
          <w:b/>
          <w:bCs/>
          <w:sz w:val="24"/>
          <w:szCs w:val="24"/>
        </w:rPr>
        <w:t xml:space="preserve">792 KN </w:t>
      </w:r>
      <w:r w:rsidRPr="00283717">
        <w:rPr>
          <w:rFonts w:ascii="Arial" w:hAnsi="Arial" w:cs="Arial"/>
          <w:sz w:val="24"/>
          <w:szCs w:val="24"/>
        </w:rPr>
        <w:t>za 2024.g.</w:t>
      </w:r>
      <w:r w:rsidRPr="00FF1DF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72A16AA" w14:textId="118C2950" w:rsidR="00EC77DD" w:rsidRPr="00C5717F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 xml:space="preserve">Rashodi za zaposlene odnose se na bruto plaće za dvadeset i devet zaposlenika Umjetničke galerije Dubrovnik prema pripadajućim koeficijentima i osnovici, a uvećavaju se za 0,5 % za svaku navršenu godinu radnog staža.  Ostali rashodi za zaposlene odnose se na jubilarne nagrade, naknade za bolest, invalidnost i smrtni slučaj, regres, božićnice, dar za dijete, otpremnina za djelatnicu zbog odlaska u mirovinu te topli obrok, koji se  obračunavaju temeljem ispunjenih kriterija sukladno Kolektivnom ugovoru. Rashodi su uvećani u odnosu na 2023. godinu zbog primjene isplate materijalnih prava ostvarenih na temelju odredbi članka 42., 42.a, 43. i 65.a Kolektivnog ugovora za zaposlene u ustanovama kulture Grada Dubrovnika (uvećani koeficijenti složenosti poslova radnih mjesta radnika, uvećanje koeficijenta za muzejsko stručno zvanje, uvećanje koeficijenta za obavljanje poslova voditeljstva i pravo na isplatu naknade za podmirenje troškova prehrane) kao i uvećanje osnovica za izračun osnovne mjesečne plaće od 5% na trenutno važeću osnovicu od 550,00 € </w:t>
      </w:r>
      <w:r w:rsidRPr="00C5717F">
        <w:rPr>
          <w:rFonts w:ascii="Arial" w:hAnsi="Arial" w:cs="Arial"/>
          <w:sz w:val="24"/>
          <w:szCs w:val="24"/>
        </w:rPr>
        <w:t>(4.143,98 kn).</w:t>
      </w:r>
    </w:p>
    <w:p w14:paraId="64B43D37" w14:textId="6FBB1BBB" w:rsidR="00EC77DD" w:rsidRPr="00C5717F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717F">
        <w:rPr>
          <w:rFonts w:ascii="Arial" w:hAnsi="Arial" w:cs="Arial"/>
          <w:sz w:val="24"/>
          <w:szCs w:val="24"/>
        </w:rPr>
        <w:t>.</w:t>
      </w:r>
      <w:r w:rsidRPr="00C5717F">
        <w:rPr>
          <w:rFonts w:ascii="Arial" w:hAnsi="Arial" w:cs="Arial"/>
          <w:b/>
          <w:bCs/>
          <w:sz w:val="24"/>
          <w:szCs w:val="24"/>
        </w:rPr>
        <w:t>-</w:t>
      </w:r>
      <w:r w:rsidRPr="00C5717F">
        <w:rPr>
          <w:rFonts w:ascii="Arial" w:hAnsi="Arial" w:cs="Arial"/>
          <w:sz w:val="24"/>
          <w:szCs w:val="24"/>
        </w:rPr>
        <w:t xml:space="preserve"> </w:t>
      </w:r>
      <w:r w:rsidRPr="00C5717F">
        <w:rPr>
          <w:rFonts w:ascii="Arial" w:hAnsi="Arial" w:cs="Arial"/>
          <w:b/>
          <w:bCs/>
          <w:sz w:val="24"/>
          <w:szCs w:val="24"/>
        </w:rPr>
        <w:t>materijalnih rashoda</w:t>
      </w:r>
      <w:r w:rsidRPr="00C5717F">
        <w:rPr>
          <w:rFonts w:ascii="Arial" w:hAnsi="Arial" w:cs="Arial"/>
          <w:sz w:val="24"/>
          <w:szCs w:val="24"/>
        </w:rPr>
        <w:t xml:space="preserve"> </w:t>
      </w:r>
      <w:r w:rsidRPr="00C5717F">
        <w:rPr>
          <w:rFonts w:ascii="Arial" w:hAnsi="Arial" w:cs="Arial"/>
          <w:b/>
          <w:sz w:val="24"/>
          <w:szCs w:val="24"/>
        </w:rPr>
        <w:t>u iznosu od</w:t>
      </w:r>
      <w:r w:rsidRPr="00C5717F">
        <w:rPr>
          <w:rFonts w:ascii="Arial" w:hAnsi="Arial" w:cs="Arial"/>
          <w:sz w:val="24"/>
          <w:szCs w:val="24"/>
        </w:rPr>
        <w:t xml:space="preserve"> </w:t>
      </w:r>
      <w:r w:rsidRPr="00C5717F">
        <w:rPr>
          <w:rFonts w:ascii="Arial" w:hAnsi="Arial" w:cs="Arial"/>
          <w:b/>
          <w:bCs/>
          <w:sz w:val="24"/>
          <w:szCs w:val="24"/>
        </w:rPr>
        <w:t>245.214</w:t>
      </w:r>
      <w:r w:rsidR="00550765">
        <w:rPr>
          <w:rFonts w:ascii="Arial" w:hAnsi="Arial" w:cs="Arial"/>
          <w:b/>
          <w:bCs/>
          <w:sz w:val="24"/>
          <w:szCs w:val="24"/>
        </w:rPr>
        <w:t>,00</w:t>
      </w:r>
      <w:r w:rsidRPr="00C5717F">
        <w:rPr>
          <w:rFonts w:ascii="Arial" w:hAnsi="Arial" w:cs="Arial"/>
          <w:b/>
          <w:bCs/>
          <w:sz w:val="24"/>
          <w:szCs w:val="24"/>
        </w:rPr>
        <w:t xml:space="preserve"> EUR /</w:t>
      </w:r>
      <w:r w:rsidRPr="00C5717F">
        <w:rPr>
          <w:rFonts w:ascii="Arial" w:hAnsi="Arial" w:cs="Arial"/>
          <w:sz w:val="24"/>
          <w:szCs w:val="24"/>
        </w:rPr>
        <w:t xml:space="preserve"> </w:t>
      </w:r>
      <w:r w:rsidRPr="00C5717F">
        <w:rPr>
          <w:rFonts w:ascii="Arial" w:hAnsi="Arial" w:cs="Arial"/>
          <w:b/>
          <w:sz w:val="24"/>
          <w:szCs w:val="24"/>
        </w:rPr>
        <w:t>1.847.565</w:t>
      </w:r>
      <w:r w:rsidR="00550765">
        <w:rPr>
          <w:rFonts w:ascii="Arial" w:hAnsi="Arial" w:cs="Arial"/>
          <w:b/>
          <w:sz w:val="24"/>
          <w:szCs w:val="24"/>
        </w:rPr>
        <w:t>,00</w:t>
      </w:r>
      <w:r w:rsidRPr="00C5717F">
        <w:rPr>
          <w:rFonts w:ascii="Arial" w:hAnsi="Arial" w:cs="Arial"/>
          <w:b/>
          <w:sz w:val="24"/>
          <w:szCs w:val="24"/>
        </w:rPr>
        <w:t xml:space="preserve"> KN </w:t>
      </w:r>
      <w:r w:rsidRPr="00EC77DD">
        <w:rPr>
          <w:rFonts w:ascii="Arial" w:hAnsi="Arial" w:cs="Arial"/>
          <w:b/>
          <w:bCs/>
          <w:sz w:val="24"/>
          <w:szCs w:val="24"/>
        </w:rPr>
        <w:t>za 2024.g.</w:t>
      </w:r>
      <w:r w:rsidRPr="00C5717F">
        <w:rPr>
          <w:rFonts w:ascii="Arial" w:hAnsi="Arial" w:cs="Arial"/>
          <w:sz w:val="24"/>
          <w:szCs w:val="24"/>
        </w:rPr>
        <w:t xml:space="preserve"> </w:t>
      </w:r>
      <w:r w:rsidRPr="00C5717F">
        <w:rPr>
          <w:rFonts w:ascii="Arial" w:hAnsi="Arial" w:cs="Arial"/>
          <w:b/>
          <w:sz w:val="24"/>
          <w:szCs w:val="24"/>
        </w:rPr>
        <w:t>Iznos od 181.684</w:t>
      </w:r>
      <w:r w:rsidR="00550765">
        <w:rPr>
          <w:rFonts w:ascii="Arial" w:hAnsi="Arial" w:cs="Arial"/>
          <w:b/>
          <w:sz w:val="24"/>
          <w:szCs w:val="24"/>
        </w:rPr>
        <w:t>,00</w:t>
      </w:r>
      <w:r w:rsidRPr="00C5717F">
        <w:rPr>
          <w:rFonts w:ascii="Arial" w:hAnsi="Arial" w:cs="Arial"/>
          <w:b/>
          <w:sz w:val="24"/>
          <w:szCs w:val="24"/>
        </w:rPr>
        <w:t xml:space="preserve"> EUR / 1.368.898,10 KN se odnosi na Administraciju i upravljanje </w:t>
      </w:r>
      <w:r w:rsidRPr="00C5717F">
        <w:rPr>
          <w:rFonts w:ascii="Arial" w:hAnsi="Arial" w:cs="Arial"/>
          <w:bCs/>
          <w:sz w:val="24"/>
          <w:szCs w:val="24"/>
        </w:rPr>
        <w:t>i služi za pokriće troškova hladnog pogona ustanove</w:t>
      </w:r>
      <w:r w:rsidRPr="00C5717F">
        <w:rPr>
          <w:rFonts w:ascii="Arial" w:hAnsi="Arial" w:cs="Arial"/>
          <w:b/>
          <w:sz w:val="24"/>
          <w:szCs w:val="24"/>
        </w:rPr>
        <w:t xml:space="preserve"> </w:t>
      </w:r>
      <w:r w:rsidRPr="00C5717F">
        <w:rPr>
          <w:rFonts w:ascii="Arial" w:hAnsi="Arial" w:cs="Arial"/>
          <w:bCs/>
          <w:sz w:val="24"/>
          <w:szCs w:val="24"/>
        </w:rPr>
        <w:t xml:space="preserve">i odnose se na </w:t>
      </w:r>
      <w:r w:rsidRPr="00C5717F">
        <w:rPr>
          <w:rFonts w:ascii="Arial" w:hAnsi="Arial" w:cs="Arial"/>
          <w:bCs/>
          <w:sz w:val="24"/>
          <w:szCs w:val="24"/>
        </w:rPr>
        <w:lastRenderedPageBreak/>
        <w:t>naknade troškova zaposlenima se odnose najvećim dijelom na naknade za prijevoz na posao i s posla, troškove za službena putovanja u zemlji, a uključuju seminare za zaposlenike.</w:t>
      </w:r>
    </w:p>
    <w:p w14:paraId="719D4F6E" w14:textId="77777777" w:rsidR="00EC77DD" w:rsidRPr="008B4FE9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717F">
        <w:rPr>
          <w:rFonts w:ascii="Arial" w:hAnsi="Arial" w:cs="Arial"/>
          <w:bCs/>
          <w:sz w:val="24"/>
          <w:szCs w:val="24"/>
        </w:rPr>
        <w:t>Rashodi za materijal i energiju odnose se na električnu energiju za koju je rashod planiran sukladno uputi osnivača, motorno gorivo za službeno kombi vozilo, uredski materijal, arhivski materijal, stručnu literaturu, robu za prodaju u muzejskoj suvenirnici, materijal i dijelove za tekuće i investicijsko održavanje građevinskih objekata</w:t>
      </w:r>
      <w:r w:rsidRPr="008B4FE9">
        <w:rPr>
          <w:rFonts w:ascii="Arial" w:hAnsi="Arial" w:cs="Arial"/>
          <w:bCs/>
          <w:sz w:val="24"/>
          <w:szCs w:val="24"/>
        </w:rPr>
        <w:t>, postrojenja i opreme i za potrebe redovnog poslovanja, sitni inventar, materijal sredstva za čišćenje i materijal za higijenske potrebe i njegu. Navedeni rashodi se ponavljaju kontinuirano u svakoj godini.</w:t>
      </w:r>
    </w:p>
    <w:p w14:paraId="3AFD10BE" w14:textId="77777777" w:rsidR="00EC77DD" w:rsidRPr="008B4FE9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4FE9">
        <w:rPr>
          <w:rFonts w:ascii="Arial" w:hAnsi="Arial" w:cs="Arial"/>
          <w:bCs/>
          <w:sz w:val="24"/>
          <w:szCs w:val="24"/>
        </w:rPr>
        <w:t xml:space="preserve">Rashodi za usluge se odnose na usluge telefona, interneta i poštarinu. Nadalje obuhvaćaju usluge tekućeg i investicijskog održavanja postrojenja, opreme i građevinskih objekata, a odnose se na tekuće održavanje postojećih kapaciteta. Navedeni rashodi planiraju se i za zakupnine i najamnine, zakupnine i najamnine prijevoznih sredstava, obveznog zdravstvenog pregleda zaposlenika,  opskrbu vodom, odvjetničke i intelektualne usluge, usluge student servisa, ostale računalne usluge, grafičke i tiskarske usluge. </w:t>
      </w:r>
    </w:p>
    <w:p w14:paraId="19782483" w14:textId="2BA9A840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1DF7">
        <w:rPr>
          <w:rFonts w:ascii="Arial" w:hAnsi="Arial" w:cs="Arial"/>
          <w:bCs/>
          <w:sz w:val="24"/>
          <w:szCs w:val="24"/>
        </w:rPr>
        <w:t xml:space="preserve">Ostali nespomenuti rashodi poslovanja obuhvaćaju sudske i druge administrativne pristojbe, reprezentaciju, </w:t>
      </w:r>
      <w:proofErr w:type="spellStart"/>
      <w:r w:rsidRPr="00FF1DF7">
        <w:rPr>
          <w:rFonts w:ascii="Arial" w:hAnsi="Arial" w:cs="Arial"/>
          <w:bCs/>
          <w:sz w:val="24"/>
          <w:szCs w:val="24"/>
        </w:rPr>
        <w:t>tuzmene</w:t>
      </w:r>
      <w:proofErr w:type="spellEnd"/>
      <w:r w:rsidRPr="00FF1DF7">
        <w:rPr>
          <w:rFonts w:ascii="Arial" w:hAnsi="Arial" w:cs="Arial"/>
          <w:bCs/>
          <w:sz w:val="24"/>
          <w:szCs w:val="24"/>
        </w:rPr>
        <w:t xml:space="preserve"> članarine, premije osiguranja prijevoznih sredstava, premije osiguranja ostale imovine te novčanu naknadu za nezapošljavanje osoba s invaliditetom</w:t>
      </w:r>
      <w:r w:rsidRPr="00FF1DF7">
        <w:rPr>
          <w:rFonts w:ascii="Arial" w:hAnsi="Arial" w:cs="Arial"/>
          <w:sz w:val="24"/>
          <w:szCs w:val="24"/>
        </w:rPr>
        <w:t xml:space="preserve">, dok se </w:t>
      </w:r>
      <w:r w:rsidRPr="00FF1DF7">
        <w:rPr>
          <w:rFonts w:ascii="Arial" w:hAnsi="Arial" w:cs="Arial"/>
          <w:b/>
          <w:sz w:val="24"/>
          <w:szCs w:val="24"/>
        </w:rPr>
        <w:t>iznos od 63.530</w:t>
      </w:r>
      <w:r w:rsidR="00550765">
        <w:rPr>
          <w:rFonts w:ascii="Arial" w:hAnsi="Arial" w:cs="Arial"/>
          <w:b/>
          <w:sz w:val="24"/>
          <w:szCs w:val="24"/>
        </w:rPr>
        <w:t>,00</w:t>
      </w:r>
      <w:r w:rsidRPr="00FF1DF7">
        <w:rPr>
          <w:rFonts w:ascii="Arial" w:hAnsi="Arial" w:cs="Arial"/>
          <w:b/>
          <w:sz w:val="24"/>
          <w:szCs w:val="24"/>
        </w:rPr>
        <w:t xml:space="preserve"> EUR / 478.666,79 KN odnosi na Redovne programe</w:t>
      </w:r>
      <w:r w:rsidRPr="00FF1DF7">
        <w:rPr>
          <w:rFonts w:ascii="Arial" w:hAnsi="Arial" w:cs="Arial"/>
          <w:sz w:val="24"/>
          <w:szCs w:val="24"/>
        </w:rPr>
        <w:t>, tj. za pokriće rashoda za aktivnosti iz izložbene djelatnosti, izdavačke djelatnosti, edukativne djelatnosti i ostalih programskih aktivnosti.</w:t>
      </w:r>
    </w:p>
    <w:p w14:paraId="311D871D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52EFD" w14:textId="08ECFA24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 xml:space="preserve">- </w:t>
      </w:r>
      <w:r w:rsidRPr="00FF1DF7">
        <w:rPr>
          <w:rFonts w:ascii="Arial" w:hAnsi="Arial" w:cs="Arial"/>
          <w:b/>
          <w:bCs/>
          <w:sz w:val="24"/>
          <w:szCs w:val="24"/>
        </w:rPr>
        <w:t>financijskih rashoda</w:t>
      </w:r>
      <w:r w:rsidRPr="00FF1DF7">
        <w:rPr>
          <w:rFonts w:ascii="Arial" w:hAnsi="Arial" w:cs="Arial"/>
          <w:sz w:val="24"/>
          <w:szCs w:val="24"/>
        </w:rPr>
        <w:t xml:space="preserve"> u iznosu od </w:t>
      </w:r>
      <w:r w:rsidRPr="00FF1DF7">
        <w:rPr>
          <w:rFonts w:ascii="Arial" w:hAnsi="Arial" w:cs="Arial"/>
          <w:b/>
          <w:bCs/>
          <w:sz w:val="24"/>
          <w:szCs w:val="24"/>
        </w:rPr>
        <w:t>1.150</w:t>
      </w:r>
      <w:r w:rsidR="00550765">
        <w:rPr>
          <w:rFonts w:ascii="Arial" w:hAnsi="Arial" w:cs="Arial"/>
          <w:b/>
          <w:bCs/>
          <w:sz w:val="24"/>
          <w:szCs w:val="24"/>
        </w:rPr>
        <w:t>,00</w:t>
      </w:r>
      <w:r w:rsidRPr="00FF1DF7">
        <w:rPr>
          <w:rFonts w:ascii="Arial" w:hAnsi="Arial" w:cs="Arial"/>
          <w:b/>
          <w:bCs/>
          <w:sz w:val="24"/>
          <w:szCs w:val="24"/>
        </w:rPr>
        <w:t xml:space="preserve"> EUR / 8.664,68 KN</w:t>
      </w:r>
      <w:r w:rsidRPr="00FF1DF7">
        <w:rPr>
          <w:rFonts w:ascii="Arial" w:hAnsi="Arial" w:cs="Arial"/>
          <w:sz w:val="24"/>
          <w:szCs w:val="24"/>
        </w:rPr>
        <w:t xml:space="preserve"> odnose se na bankarske naknade i naknade platnog prometa (Fina).</w:t>
      </w:r>
    </w:p>
    <w:p w14:paraId="11787661" w14:textId="77777777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2323E" w14:textId="0C3D40B3" w:rsidR="00EC77DD" w:rsidRPr="00FF1DF7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7">
        <w:rPr>
          <w:rFonts w:ascii="Arial" w:hAnsi="Arial" w:cs="Arial"/>
          <w:sz w:val="24"/>
          <w:szCs w:val="24"/>
        </w:rPr>
        <w:t xml:space="preserve">- </w:t>
      </w:r>
      <w:bookmarkStart w:id="14" w:name="_Hlk117517001"/>
      <w:r w:rsidRPr="00FF1DF7">
        <w:rPr>
          <w:rFonts w:ascii="Arial" w:hAnsi="Arial" w:cs="Arial"/>
          <w:b/>
          <w:bCs/>
          <w:sz w:val="24"/>
          <w:szCs w:val="24"/>
        </w:rPr>
        <w:t>rashoda za nabavu nefinancijske imovine</w:t>
      </w:r>
      <w:r w:rsidRPr="00FF1DF7">
        <w:rPr>
          <w:rFonts w:ascii="Arial" w:hAnsi="Arial" w:cs="Arial"/>
          <w:sz w:val="24"/>
          <w:szCs w:val="24"/>
        </w:rPr>
        <w:t xml:space="preserve"> </w:t>
      </w:r>
      <w:bookmarkEnd w:id="14"/>
      <w:r w:rsidRPr="00FF1DF7">
        <w:rPr>
          <w:rFonts w:ascii="Arial" w:hAnsi="Arial" w:cs="Arial"/>
          <w:sz w:val="24"/>
          <w:szCs w:val="24"/>
        </w:rPr>
        <w:t xml:space="preserve">u iznosu od </w:t>
      </w:r>
      <w:r w:rsidRPr="00FF1DF7">
        <w:rPr>
          <w:rFonts w:ascii="Arial" w:hAnsi="Arial" w:cs="Arial"/>
          <w:b/>
          <w:bCs/>
          <w:sz w:val="24"/>
          <w:szCs w:val="24"/>
        </w:rPr>
        <w:t>12.830</w:t>
      </w:r>
      <w:r w:rsidR="00550765">
        <w:rPr>
          <w:rFonts w:ascii="Arial" w:hAnsi="Arial" w:cs="Arial"/>
          <w:b/>
          <w:bCs/>
          <w:sz w:val="24"/>
          <w:szCs w:val="24"/>
        </w:rPr>
        <w:t>,00</w:t>
      </w:r>
      <w:r w:rsidRPr="00FF1DF7">
        <w:rPr>
          <w:rFonts w:ascii="Arial" w:hAnsi="Arial" w:cs="Arial"/>
          <w:b/>
          <w:bCs/>
          <w:sz w:val="24"/>
          <w:szCs w:val="24"/>
        </w:rPr>
        <w:t xml:space="preserve"> EUR / 96.667,64 KN</w:t>
      </w:r>
      <w:r w:rsidRPr="00FF1DF7">
        <w:rPr>
          <w:rFonts w:ascii="Arial" w:hAnsi="Arial" w:cs="Arial"/>
          <w:sz w:val="24"/>
          <w:szCs w:val="24"/>
        </w:rPr>
        <w:t xml:space="preserve"> i </w:t>
      </w:r>
      <w:r w:rsidRPr="00FF1DF7">
        <w:rPr>
          <w:rFonts w:ascii="Arial" w:hAnsi="Arial" w:cs="Arial"/>
        </w:rPr>
        <w:t>odnose se na tekuće potrebe opremanja namještajem i ostalom računalnom opremom, kao i otkupom djela likovnih umjetnika</w:t>
      </w:r>
    </w:p>
    <w:p w14:paraId="117B833B" w14:textId="77777777" w:rsidR="00EC77DD" w:rsidRPr="00A55902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6618D8" w14:textId="77777777" w:rsidR="00EC77DD" w:rsidRPr="00A55902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D3E8F7" w14:textId="10430153" w:rsidR="00EC77DD" w:rsidRPr="005E16FF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E16FF">
        <w:rPr>
          <w:rFonts w:ascii="Arial" w:hAnsi="Arial" w:cs="Arial"/>
          <w:b/>
          <w:bCs/>
          <w:sz w:val="24"/>
          <w:szCs w:val="24"/>
          <w:u w:val="single"/>
        </w:rPr>
        <w:t>Prihodima ostvarenima na tržištu (vlastitim prihodima) u iznosu od 60.100</w:t>
      </w:r>
      <w:r w:rsidR="00550765">
        <w:rPr>
          <w:rFonts w:ascii="Arial" w:hAnsi="Arial" w:cs="Arial"/>
          <w:b/>
          <w:bCs/>
          <w:sz w:val="24"/>
          <w:szCs w:val="24"/>
          <w:u w:val="single"/>
        </w:rPr>
        <w:t>,00</w:t>
      </w:r>
      <w:r w:rsidRPr="005E16FF">
        <w:rPr>
          <w:rFonts w:ascii="Arial" w:hAnsi="Arial" w:cs="Arial"/>
          <w:b/>
          <w:bCs/>
          <w:sz w:val="24"/>
          <w:szCs w:val="24"/>
          <w:u w:val="single"/>
        </w:rPr>
        <w:t xml:space="preserve"> EUR /  452.823,45 KN predviđeno je financiranje:</w:t>
      </w:r>
    </w:p>
    <w:p w14:paraId="619D250B" w14:textId="77777777" w:rsidR="00EC77DD" w:rsidRPr="005E16FF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A3049D" w14:textId="4B6D7940" w:rsidR="00EC77DD" w:rsidRPr="005E16FF" w:rsidRDefault="00EC77DD" w:rsidP="00EC77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16FF">
        <w:rPr>
          <w:rFonts w:ascii="Arial" w:hAnsi="Arial" w:cs="Arial"/>
          <w:b/>
          <w:bCs/>
          <w:sz w:val="24"/>
          <w:szCs w:val="24"/>
        </w:rPr>
        <w:t>•  materijalnih rashoda</w:t>
      </w:r>
      <w:r w:rsidRPr="005E16FF">
        <w:rPr>
          <w:rFonts w:ascii="Arial" w:hAnsi="Arial" w:cs="Arial"/>
          <w:sz w:val="24"/>
          <w:szCs w:val="24"/>
        </w:rPr>
        <w:t xml:space="preserve"> koji se u većim iznosima odnose na  naknadu za rashode za materijal,  robu i promidžbeni materijal, te usluge tekućeg i investicijskog održavanja građevinskih objekata od 45.500</w:t>
      </w:r>
      <w:r w:rsidR="00550765">
        <w:rPr>
          <w:rFonts w:ascii="Arial" w:hAnsi="Arial" w:cs="Arial"/>
          <w:sz w:val="24"/>
          <w:szCs w:val="24"/>
        </w:rPr>
        <w:t>,00</w:t>
      </w:r>
      <w:r w:rsidRPr="005E16FF">
        <w:rPr>
          <w:rFonts w:ascii="Arial" w:hAnsi="Arial" w:cs="Arial"/>
          <w:sz w:val="24"/>
          <w:szCs w:val="24"/>
        </w:rPr>
        <w:t xml:space="preserve"> EUR / 342.819,75 KN,.</w:t>
      </w:r>
    </w:p>
    <w:p w14:paraId="5CF4F145" w14:textId="68DA2997" w:rsidR="00EC77DD" w:rsidRPr="00EC77DD" w:rsidRDefault="00EC77DD" w:rsidP="00EC77DD">
      <w:pPr>
        <w:pStyle w:val="Odlomakpopisa"/>
        <w:numPr>
          <w:ilvl w:val="0"/>
          <w:numId w:val="22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77DD">
        <w:rPr>
          <w:rFonts w:ascii="Arial" w:hAnsi="Arial" w:cs="Arial"/>
          <w:b/>
          <w:bCs/>
          <w:sz w:val="24"/>
          <w:szCs w:val="24"/>
        </w:rPr>
        <w:t xml:space="preserve">financijskih rashoda </w:t>
      </w:r>
      <w:r w:rsidRPr="00EC77DD">
        <w:rPr>
          <w:rFonts w:ascii="Arial" w:hAnsi="Arial" w:cs="Arial"/>
          <w:bCs/>
          <w:sz w:val="24"/>
          <w:szCs w:val="24"/>
        </w:rPr>
        <w:t>u iznosu od 600,00 EUR / 4.520,70 KN, a odnose se na usluge platnog prometa</w:t>
      </w:r>
    </w:p>
    <w:p w14:paraId="3BD8D608" w14:textId="456D4288" w:rsidR="00EC77DD" w:rsidRDefault="00EC77DD" w:rsidP="00EC77D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16FF">
        <w:rPr>
          <w:rFonts w:ascii="Arial" w:hAnsi="Arial" w:cs="Arial"/>
          <w:b/>
          <w:bCs/>
          <w:sz w:val="24"/>
          <w:szCs w:val="24"/>
        </w:rPr>
        <w:t>rashoda za nabavu nefinancijske imovine</w:t>
      </w:r>
      <w:r w:rsidRPr="005E16FF">
        <w:rPr>
          <w:rFonts w:ascii="Arial" w:hAnsi="Arial" w:cs="Arial"/>
          <w:sz w:val="24"/>
          <w:szCs w:val="24"/>
        </w:rPr>
        <w:t xml:space="preserve"> u većem iznosu od 14.000</w:t>
      </w:r>
      <w:r w:rsidR="00550765">
        <w:rPr>
          <w:rFonts w:ascii="Arial" w:hAnsi="Arial" w:cs="Arial"/>
          <w:sz w:val="24"/>
          <w:szCs w:val="24"/>
        </w:rPr>
        <w:t>,00</w:t>
      </w:r>
      <w:r w:rsidRPr="005E16FF">
        <w:rPr>
          <w:rFonts w:ascii="Arial" w:hAnsi="Arial" w:cs="Arial"/>
          <w:sz w:val="24"/>
          <w:szCs w:val="24"/>
        </w:rPr>
        <w:t xml:space="preserve"> EUR /  105.483,00 KN i odnose se na tekuće potrebe opremanja namještajem i ostalom računalnom opremom. kao i nabavka djela likovnih umjetnika</w:t>
      </w:r>
      <w:r w:rsidRPr="00030F0A">
        <w:rPr>
          <w:rFonts w:ascii="Arial" w:hAnsi="Arial" w:cs="Arial"/>
          <w:sz w:val="24"/>
          <w:szCs w:val="24"/>
        </w:rPr>
        <w:t>.</w:t>
      </w:r>
    </w:p>
    <w:p w14:paraId="2793128D" w14:textId="77777777" w:rsidR="00732F05" w:rsidRDefault="00732F05" w:rsidP="00732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5F119" w14:textId="77777777" w:rsidR="00732F05" w:rsidRPr="00D17F87" w:rsidRDefault="00732F05" w:rsidP="00732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7D550" w14:textId="77777777" w:rsidR="00EC77DD" w:rsidRPr="00B276CE" w:rsidRDefault="00EC77DD" w:rsidP="00EC77DD">
      <w:pPr>
        <w:pStyle w:val="Odlomakpopisa"/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DF20D3" w14:textId="77777777" w:rsidR="00EC77DD" w:rsidRPr="00C5717F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717F">
        <w:rPr>
          <w:rFonts w:ascii="Arial" w:hAnsi="Arial" w:cs="Arial"/>
          <w:b/>
          <w:bCs/>
          <w:sz w:val="24"/>
          <w:szCs w:val="24"/>
          <w:u w:val="single"/>
        </w:rPr>
        <w:t>Prihodima iz državnog proračuna predviđeno je financiranje:</w:t>
      </w:r>
    </w:p>
    <w:p w14:paraId="77FE95EB" w14:textId="771393A6" w:rsidR="00EC77DD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17F">
        <w:rPr>
          <w:rFonts w:ascii="Arial" w:hAnsi="Arial" w:cs="Arial"/>
          <w:sz w:val="24"/>
          <w:szCs w:val="24"/>
        </w:rPr>
        <w:t>-</w:t>
      </w:r>
      <w:r w:rsidRPr="00C5717F">
        <w:rPr>
          <w:rFonts w:ascii="Arial" w:hAnsi="Arial" w:cs="Arial"/>
          <w:b/>
          <w:bCs/>
          <w:sz w:val="24"/>
          <w:szCs w:val="24"/>
        </w:rPr>
        <w:t xml:space="preserve">  materijalnih rashoda</w:t>
      </w:r>
      <w:r w:rsidRPr="00C5717F">
        <w:rPr>
          <w:rFonts w:ascii="Arial" w:hAnsi="Arial" w:cs="Arial"/>
          <w:sz w:val="24"/>
          <w:szCs w:val="24"/>
        </w:rPr>
        <w:t xml:space="preserve"> u iznosu od 18.000</w:t>
      </w:r>
      <w:r w:rsidR="00550765">
        <w:rPr>
          <w:rFonts w:ascii="Arial" w:hAnsi="Arial" w:cs="Arial"/>
          <w:sz w:val="24"/>
          <w:szCs w:val="24"/>
        </w:rPr>
        <w:t>,00</w:t>
      </w:r>
      <w:r w:rsidRPr="00C5717F">
        <w:rPr>
          <w:rFonts w:ascii="Arial" w:hAnsi="Arial" w:cs="Arial"/>
          <w:sz w:val="24"/>
          <w:szCs w:val="24"/>
        </w:rPr>
        <w:t xml:space="preserve"> EUR / 135.621</w:t>
      </w:r>
      <w:r w:rsidR="00550765">
        <w:rPr>
          <w:rFonts w:ascii="Arial" w:hAnsi="Arial" w:cs="Arial"/>
          <w:sz w:val="24"/>
          <w:szCs w:val="24"/>
        </w:rPr>
        <w:t>,00</w:t>
      </w:r>
      <w:r w:rsidRPr="00C5717F">
        <w:rPr>
          <w:rFonts w:ascii="Arial" w:hAnsi="Arial" w:cs="Arial"/>
          <w:sz w:val="24"/>
          <w:szCs w:val="24"/>
        </w:rPr>
        <w:t xml:space="preserve"> KN za 2024. g. -  za pokriće rashoda za aktivnosti iz programske djelatnosti.</w:t>
      </w:r>
    </w:p>
    <w:p w14:paraId="7D9E50B8" w14:textId="77777777" w:rsidR="004E7239" w:rsidRDefault="004E7239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A4CA8" w14:textId="77777777" w:rsidR="00EC77DD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259F">
        <w:rPr>
          <w:rFonts w:ascii="Arial" w:hAnsi="Arial" w:cs="Arial"/>
          <w:b/>
          <w:bCs/>
          <w:sz w:val="24"/>
          <w:szCs w:val="24"/>
          <w:u w:val="single"/>
        </w:rPr>
        <w:t>Prihodima od donacija predviđeno je financiranje:</w:t>
      </w:r>
    </w:p>
    <w:p w14:paraId="77EBC5A2" w14:textId="77777777" w:rsidR="00EC77DD" w:rsidRPr="00030F0A" w:rsidRDefault="00EC77DD" w:rsidP="00EC7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F0A">
        <w:rPr>
          <w:rFonts w:ascii="Arial" w:hAnsi="Arial" w:cs="Arial"/>
          <w:sz w:val="24"/>
          <w:szCs w:val="24"/>
        </w:rPr>
        <w:t>Nisu planirane donacije.</w:t>
      </w:r>
    </w:p>
    <w:p w14:paraId="6849ECFF" w14:textId="77777777" w:rsidR="004C72C8" w:rsidRDefault="004C72C8" w:rsidP="00367074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Arial,Bold"/>
          <w:b/>
          <w:bCs/>
          <w:sz w:val="24"/>
          <w:szCs w:val="24"/>
        </w:rPr>
      </w:pPr>
    </w:p>
    <w:p w14:paraId="7715EEB7" w14:textId="77777777" w:rsidR="004F3A14" w:rsidRDefault="004F3A14" w:rsidP="00367074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Arial,Bold"/>
          <w:b/>
          <w:bCs/>
          <w:sz w:val="24"/>
          <w:szCs w:val="24"/>
        </w:rPr>
      </w:pPr>
    </w:p>
    <w:p w14:paraId="1F73DAE4" w14:textId="77777777" w:rsidR="00562A9F" w:rsidRPr="00FF6BE6" w:rsidRDefault="00562A9F" w:rsidP="0056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5" w:name="_Hlk144211098"/>
      <w:r w:rsidRPr="00FF6BE6">
        <w:rPr>
          <w:rFonts w:ascii="Arial" w:hAnsi="Arial" w:cs="Arial"/>
          <w:b/>
          <w:bCs/>
          <w:sz w:val="24"/>
          <w:szCs w:val="24"/>
        </w:rPr>
        <w:t xml:space="preserve">IZVJEŠTAJ O POSTIGNUTIM CILJEVIMA I REZULTATIMA PROGRAMA TEMELJENIM NA POKAZATELJIMA USPJEŠNOSTI U PRETHODNOJ GODINI </w:t>
      </w:r>
    </w:p>
    <w:p w14:paraId="3AA132C6" w14:textId="77777777" w:rsidR="00562A9F" w:rsidRPr="00774E60" w:rsidRDefault="00562A9F" w:rsidP="0056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9283E2" w14:textId="31C782DF" w:rsidR="00F00989" w:rsidRDefault="00562A9F" w:rsidP="0056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372">
        <w:rPr>
          <w:rFonts w:ascii="Arial" w:hAnsi="Arial" w:cs="Arial"/>
          <w:sz w:val="24"/>
          <w:szCs w:val="24"/>
        </w:rPr>
        <w:t>Programi (aktivnosti i projekti) koji su se provodili i još se provode, izvršenje tih aktivnosti i projekata do dana sastavljanja obrazloženja:</w:t>
      </w:r>
    </w:p>
    <w:p w14:paraId="4234D09E" w14:textId="77777777" w:rsidR="00FF6BE6" w:rsidRDefault="00FF6BE6" w:rsidP="0056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62142" w14:textId="77777777" w:rsidR="00F00AD3" w:rsidRDefault="00F00AD3" w:rsidP="00F00AD3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IZLOŽBENA DJELATNOST</w:t>
      </w:r>
    </w:p>
    <w:p w14:paraId="036E0CCB" w14:textId="00B11831" w:rsidR="006C4699" w:rsidRPr="00F00AD3" w:rsidRDefault="00562A9F" w:rsidP="00F00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372">
        <w:rPr>
          <w:rFonts w:ascii="Arial" w:hAnsi="Arial" w:cs="Arial"/>
          <w:sz w:val="24"/>
          <w:szCs w:val="24"/>
        </w:rPr>
        <w:tab/>
      </w:r>
      <w:r w:rsidRPr="00731372">
        <w:rPr>
          <w:rFonts w:ascii="Arial" w:hAnsi="Arial" w:cs="Arial"/>
          <w:sz w:val="24"/>
          <w:szCs w:val="24"/>
        </w:rPr>
        <w:tab/>
      </w:r>
    </w:p>
    <w:p w14:paraId="5D6D9A84" w14:textId="77777777" w:rsidR="00531E4B" w:rsidRPr="00531E4B" w:rsidRDefault="00531E4B" w:rsidP="00531E4B">
      <w:pPr>
        <w:numPr>
          <w:ilvl w:val="0"/>
          <w:numId w:val="31"/>
        </w:numPr>
        <w:suppressAutoHyphens/>
        <w:autoSpaceDN w:val="0"/>
        <w:spacing w:after="160" w:line="259" w:lineRule="auto"/>
        <w:ind w:left="644"/>
        <w:contextualSpacing/>
        <w:textAlignment w:val="baseline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 xml:space="preserve">RETROSPEKTIVNA IZLOŽBA „ĐURO PULITIKA“                                        </w:t>
      </w:r>
      <w:r w:rsidRPr="00531E4B">
        <w:rPr>
          <w:rFonts w:eastAsia="Times New Roman"/>
          <w:b/>
          <w:sz w:val="24"/>
          <w:szCs w:val="24"/>
          <w:lang w:eastAsia="hr-HR"/>
        </w:rPr>
        <w:tab/>
        <w:t xml:space="preserve">           </w:t>
      </w:r>
      <w:r w:rsidRPr="00531E4B">
        <w:rPr>
          <w:rFonts w:eastAsia="Times New Roman"/>
          <w:bCs/>
          <w:sz w:val="24"/>
          <w:szCs w:val="24"/>
          <w:lang w:eastAsia="hr-HR"/>
        </w:rPr>
        <w:t>Organizacija izložbe: Umjetnička galerija Dubrovnik                                                    Mjesto održavanja i prostor: Umjetnička galerija Dubrovnik                                            Vrijeme trajanja:  15.12.2022. –5.3.2023.</w:t>
      </w:r>
    </w:p>
    <w:p w14:paraId="50CDA28D" w14:textId="77777777" w:rsidR="00531E4B" w:rsidRPr="00531E4B" w:rsidRDefault="00531E4B" w:rsidP="00531E4B">
      <w:pPr>
        <w:suppressAutoHyphens/>
        <w:autoSpaceDN w:val="0"/>
        <w:ind w:left="405"/>
        <w:contextualSpacing/>
        <w:textAlignment w:val="baseline"/>
        <w:rPr>
          <w:rFonts w:eastAsia="Times New Roman"/>
          <w:bCs/>
          <w:sz w:val="24"/>
          <w:szCs w:val="24"/>
          <w:lang w:eastAsia="hr-HR"/>
        </w:rPr>
      </w:pPr>
    </w:p>
    <w:p w14:paraId="7BE1EAF0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>OS SVIJETA_STABLO</w:t>
      </w:r>
    </w:p>
    <w:p w14:paraId="24FEF2B9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bookmarkStart w:id="16" w:name="_Hlk143072364"/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Organizacija izložbe: Umjetnička galerija Dubrovnik  </w:t>
      </w:r>
    </w:p>
    <w:p w14:paraId="63B26EA8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Umjetnička galerija Dubrovnik  </w:t>
      </w:r>
    </w:p>
    <w:bookmarkEnd w:id="16"/>
    <w:p w14:paraId="4F4C1FDC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Vrijeme trajanja:  </w:t>
      </w:r>
      <w:bookmarkStart w:id="17" w:name="_Hlk143072079"/>
      <w:r w:rsidRPr="00531E4B">
        <w:rPr>
          <w:rFonts w:eastAsia="Times New Roman"/>
          <w:bCs/>
          <w:sz w:val="24"/>
          <w:szCs w:val="24"/>
          <w:lang w:eastAsia="hr-HR"/>
        </w:rPr>
        <w:t>9.3.2023. – 23.4.2023.</w:t>
      </w:r>
      <w:bookmarkEnd w:id="17"/>
    </w:p>
    <w:p w14:paraId="366F2C4A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202E5E7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bookmarkStart w:id="18" w:name="_Hlk144299125"/>
      <w:r w:rsidRPr="00531E4B">
        <w:rPr>
          <w:rFonts w:eastAsia="Times New Roman"/>
          <w:b/>
          <w:sz w:val="24"/>
          <w:szCs w:val="24"/>
          <w:lang w:eastAsia="hr-HR"/>
        </w:rPr>
        <w:t>DUBRAVKO KASTRAPELI „DIJALOG SA DRŽIĆEM“</w:t>
      </w:r>
    </w:p>
    <w:bookmarkEnd w:id="18"/>
    <w:p w14:paraId="243AB2A6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Organizacija izložbe: Dom Marina Držića / Umjetnička galerija Dubrovnik  </w:t>
      </w:r>
    </w:p>
    <w:p w14:paraId="7AE45B13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Umjetnička galerija Dubrovnik  </w:t>
      </w:r>
    </w:p>
    <w:p w14:paraId="2586E0C3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30.3.2023. – 23.4.2023.</w:t>
      </w:r>
    </w:p>
    <w:p w14:paraId="4269723B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2500FA8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>IGOR EŠKINJA „POETIKE PROZIRNOSTI“</w:t>
      </w:r>
    </w:p>
    <w:p w14:paraId="34759226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Organizacija izložbe: Umjetnička galerija Dubrovnik  </w:t>
      </w:r>
    </w:p>
    <w:p w14:paraId="1D7487C9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Umjetnička galerija Dubrovnik  </w:t>
      </w:r>
    </w:p>
    <w:p w14:paraId="1A89E48B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     </w:t>
      </w: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27.4.-8.6.2023.</w:t>
      </w:r>
    </w:p>
    <w:p w14:paraId="371156A7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F361A50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 xml:space="preserve">„SVJETOVI UNUTAR SVJETOVA“ Sophie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Erlund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(Danska), Stephen Kent (SAD),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Josep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   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Maynou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(Španjolska), Igor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Eškinja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(Hrvatska) i Mark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Požlep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(Slovenija)</w:t>
      </w:r>
    </w:p>
    <w:p w14:paraId="499C3A24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bookmarkStart w:id="19" w:name="_Hlk143072574"/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Organizacija izložbe: Umjetnička galerija Dubrovnik  </w:t>
      </w:r>
    </w:p>
    <w:p w14:paraId="096F5112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Umjetnička galerija Dubrovnik  </w:t>
      </w:r>
    </w:p>
    <w:p w14:paraId="0E85D8CA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     </w:t>
      </w: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27.4.- 8.6.2023.</w:t>
      </w:r>
      <w:bookmarkEnd w:id="19"/>
    </w:p>
    <w:p w14:paraId="3FDA682B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38DB0899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bookmarkStart w:id="20" w:name="_Hlk144211013"/>
      <w:r w:rsidRPr="00531E4B">
        <w:rPr>
          <w:rFonts w:eastAsia="Times New Roman"/>
          <w:b/>
          <w:sz w:val="24"/>
          <w:szCs w:val="24"/>
          <w:lang w:eastAsia="hr-HR"/>
        </w:rPr>
        <w:t xml:space="preserve">RETROSPEKTIVNA IZLOŽBA JOSIPA TROSTMANNA „VATRENA PALETA PINOVE JESENI“ </w:t>
      </w:r>
    </w:p>
    <w:p w14:paraId="45E59A4B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bookmarkStart w:id="21" w:name="_Hlk143072509"/>
      <w:bookmarkEnd w:id="20"/>
      <w:r w:rsidRPr="00531E4B">
        <w:rPr>
          <w:rFonts w:eastAsia="Times New Roman"/>
          <w:bCs/>
          <w:sz w:val="24"/>
          <w:szCs w:val="24"/>
          <w:lang w:eastAsia="hr-HR"/>
        </w:rPr>
        <w:tab/>
      </w:r>
      <w:bookmarkStart w:id="22" w:name="_Hlk144211787"/>
      <w:bookmarkStart w:id="23" w:name="_Hlk144211572"/>
      <w:bookmarkStart w:id="24" w:name="_Hlk144209751"/>
      <w:r w:rsidRPr="00531E4B">
        <w:rPr>
          <w:rFonts w:eastAsia="Times New Roman"/>
          <w:bCs/>
          <w:sz w:val="24"/>
          <w:szCs w:val="24"/>
          <w:lang w:eastAsia="hr-HR"/>
        </w:rPr>
        <w:t xml:space="preserve">Organizacija izložbe: Umjetnička galerija Dubrovnik  </w:t>
      </w:r>
    </w:p>
    <w:p w14:paraId="145CF861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Umjetnička galerija Dubrovnik  </w:t>
      </w:r>
    </w:p>
    <w:p w14:paraId="28A9AF88" w14:textId="4DF4842C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     </w:t>
      </w: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13.6.2023. - 23.7.2023.</w:t>
      </w:r>
      <w:bookmarkEnd w:id="21"/>
      <w:bookmarkEnd w:id="22"/>
    </w:p>
    <w:p w14:paraId="10BFBBD1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>KLASICI HRVATSKOG MODERNOG SLIKARSTVA PRVE POLOVINE 20. STOLJEĆA – iz Zbirka moderne i suvremene umjetnosti Umjetničke galerije Dubrovnik</w:t>
      </w:r>
    </w:p>
    <w:p w14:paraId="2694F860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lastRenderedPageBreak/>
        <w:t xml:space="preserve">Organizacija izložbe: Umjetnička galerija Dubrovnik  </w:t>
      </w:r>
    </w:p>
    <w:p w14:paraId="3C093E3C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Mjesto održavanja i prostor: Umjetnička galerija Dubrovnik  </w:t>
      </w:r>
    </w:p>
    <w:p w14:paraId="49A568F3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>Vrijeme trajanja:  20.6.2023.</w:t>
      </w:r>
    </w:p>
    <w:bookmarkEnd w:id="23"/>
    <w:p w14:paraId="69B8145B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5F1DE58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644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bookmarkStart w:id="25" w:name="_Hlk144211949"/>
      <w:r w:rsidRPr="00531E4B">
        <w:rPr>
          <w:rFonts w:eastAsia="Times New Roman"/>
          <w:b/>
          <w:sz w:val="24"/>
          <w:szCs w:val="24"/>
          <w:lang w:eastAsia="hr-HR"/>
        </w:rPr>
        <w:t>MEĐUNARODNA IZLOŽBA KATALONIJA IZ ZRAKA</w:t>
      </w:r>
      <w:r w:rsidRPr="00531E4B">
        <w:rPr>
          <w:rFonts w:cs="Times New Roman"/>
          <w:b/>
          <w:kern w:val="2"/>
        </w:rPr>
        <w:t xml:space="preserve">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Yanna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531E4B">
        <w:rPr>
          <w:rFonts w:eastAsia="Times New Roman"/>
          <w:b/>
          <w:sz w:val="24"/>
          <w:szCs w:val="24"/>
          <w:lang w:eastAsia="hr-HR"/>
        </w:rPr>
        <w:t>Arthus</w:t>
      </w:r>
      <w:proofErr w:type="spellEnd"/>
      <w:r w:rsidRPr="00531E4B">
        <w:rPr>
          <w:rFonts w:eastAsia="Times New Roman"/>
          <w:b/>
          <w:sz w:val="24"/>
          <w:szCs w:val="24"/>
          <w:lang w:eastAsia="hr-HR"/>
        </w:rPr>
        <w:t xml:space="preserve"> Bertranda</w:t>
      </w:r>
    </w:p>
    <w:bookmarkEnd w:id="25"/>
    <w:p w14:paraId="3AEBB667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>Organizacija izložbe: Predstavništvo Vlade Katalonije u jugoistočnoj Europi i Umjetnička galerija Dubrovnik</w:t>
      </w:r>
    </w:p>
    <w:p w14:paraId="7FC15E7D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Mjesto održavanja i prostor: Galerija Dulčić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Masle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Pulitika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 </w:t>
      </w:r>
    </w:p>
    <w:p w14:paraId="3852CFC8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>Vrijeme trajanja:  8.7.2023. – 20.8.2023.</w:t>
      </w:r>
    </w:p>
    <w:bookmarkEnd w:id="24"/>
    <w:p w14:paraId="5BF9F48F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F28080A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ind w:left="644"/>
        <w:contextualSpacing/>
        <w:jc w:val="both"/>
        <w:textAlignment w:val="baseline"/>
        <w:rPr>
          <w:rFonts w:eastAsia="Times New Roman" w:cs="Times New Roman"/>
          <w:b/>
          <w:sz w:val="24"/>
          <w:szCs w:val="24"/>
          <w:lang w:eastAsia="hr-HR"/>
        </w:rPr>
      </w:pPr>
      <w:r w:rsidRPr="00531E4B">
        <w:rPr>
          <w:rFonts w:eastAsia="Times New Roman" w:cs="Times New Roman"/>
          <w:b/>
          <w:sz w:val="24"/>
          <w:szCs w:val="24"/>
          <w:lang w:eastAsia="hr-HR"/>
        </w:rPr>
        <w:t>MEĐUNARODNA IZLOŽBA  EKREMA YALCINDAGA „PRIRODE“</w:t>
      </w:r>
    </w:p>
    <w:p w14:paraId="5DC9254C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Organizacija izložbe: Umjetnička galerija Dubrovnik  </w:t>
      </w:r>
    </w:p>
    <w:p w14:paraId="08A8C142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Mjesto održavanja i prostor: Umjetnička galerija Dubrovnik  </w:t>
      </w:r>
    </w:p>
    <w:p w14:paraId="4D0AC2FD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>Vrijeme trajanja:  29.7.2023. – 17.9.2023.</w:t>
      </w:r>
    </w:p>
    <w:p w14:paraId="30E73EB9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</w:p>
    <w:p w14:paraId="325E1EBE" w14:textId="77777777" w:rsidR="00531E4B" w:rsidRPr="00531E4B" w:rsidRDefault="00531E4B" w:rsidP="00531E4B">
      <w:pPr>
        <w:numPr>
          <w:ilvl w:val="0"/>
          <w:numId w:val="31"/>
        </w:numPr>
        <w:tabs>
          <w:tab w:val="left" w:pos="720"/>
        </w:tabs>
        <w:suppressAutoHyphens/>
        <w:autoSpaceDN w:val="0"/>
        <w:spacing w:after="0" w:line="240" w:lineRule="auto"/>
        <w:ind w:left="644"/>
        <w:contextualSpacing/>
        <w:jc w:val="both"/>
        <w:textAlignment w:val="baseline"/>
        <w:rPr>
          <w:rFonts w:eastAsia="Times New Roman" w:cs="Times New Roman"/>
          <w:b/>
          <w:sz w:val="24"/>
          <w:szCs w:val="24"/>
          <w:lang w:eastAsia="hr-HR"/>
        </w:rPr>
      </w:pPr>
      <w:r w:rsidRPr="00531E4B">
        <w:rPr>
          <w:rFonts w:eastAsia="Times New Roman" w:cs="Times New Roman"/>
          <w:b/>
          <w:sz w:val="24"/>
          <w:szCs w:val="24"/>
          <w:lang w:eastAsia="hr-HR"/>
        </w:rPr>
        <w:t xml:space="preserve"> DUBROVAČKI KOLORISTI</w:t>
      </w:r>
    </w:p>
    <w:p w14:paraId="5FCE2933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Organizacija izložbe: Umjetnička galerija Dubrovnik  </w:t>
      </w:r>
    </w:p>
    <w:p w14:paraId="030F82FD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Mjesto održavanja i prostor: Umjetnička galerija Dubrovnik  </w:t>
      </w:r>
    </w:p>
    <w:p w14:paraId="0520E840" w14:textId="77777777" w:rsid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>Vrijeme trajanja:  23.8.2023.</w:t>
      </w:r>
    </w:p>
    <w:p w14:paraId="09AA2954" w14:textId="77777777" w:rsidR="00415071" w:rsidRPr="00531E4B" w:rsidRDefault="00415071" w:rsidP="00531E4B">
      <w:pPr>
        <w:tabs>
          <w:tab w:val="left" w:pos="720"/>
        </w:tabs>
        <w:suppressAutoHyphens/>
        <w:autoSpaceDN w:val="0"/>
        <w:spacing w:after="0" w:line="240" w:lineRule="auto"/>
        <w:ind w:left="765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</w:p>
    <w:p w14:paraId="5A7A858A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</w:p>
    <w:p w14:paraId="3694D0D4" w14:textId="77777777" w:rsidR="002438A9" w:rsidRPr="00B11490" w:rsidRDefault="002438A9" w:rsidP="002438A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IZDAVAČKA DJELAT</w:t>
      </w:r>
      <w:r w:rsidRPr="002438A9">
        <w:rPr>
          <w:rFonts w:ascii="Arial" w:hAnsi="Arial" w:cs="Arial"/>
          <w:b/>
          <w:sz w:val="24"/>
          <w:szCs w:val="24"/>
        </w:rPr>
        <w:t>NOST</w:t>
      </w:r>
    </w:p>
    <w:p w14:paraId="061C3334" w14:textId="77777777" w:rsidR="002438A9" w:rsidRDefault="002438A9" w:rsidP="002438A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CD117EE" w14:textId="0339EAE3" w:rsidR="006C4699" w:rsidRPr="002438A9" w:rsidRDefault="00415071" w:rsidP="002438A9">
      <w:pPr>
        <w:spacing w:after="160" w:line="259" w:lineRule="auto"/>
        <w:jc w:val="both"/>
        <w:rPr>
          <w:b/>
          <w:bCs/>
          <w:sz w:val="24"/>
          <w:szCs w:val="24"/>
          <w:lang w:val="it-IT"/>
        </w:rPr>
      </w:pPr>
      <w:proofErr w:type="spellStart"/>
      <w:r>
        <w:rPr>
          <w:b/>
          <w:bCs/>
          <w:sz w:val="24"/>
          <w:szCs w:val="24"/>
          <w:lang w:val="it-IT"/>
        </w:rPr>
        <w:t>K</w:t>
      </w:r>
      <w:r w:rsidR="00F00AD3" w:rsidRPr="002438A9">
        <w:rPr>
          <w:b/>
          <w:bCs/>
          <w:sz w:val="24"/>
          <w:szCs w:val="24"/>
          <w:lang w:val="it-IT"/>
        </w:rPr>
        <w:t>atalozi</w:t>
      </w:r>
      <w:proofErr w:type="spellEnd"/>
      <w:r w:rsidR="00F00AD3" w:rsidRPr="002438A9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="00F00AD3" w:rsidRPr="002438A9">
        <w:rPr>
          <w:b/>
          <w:bCs/>
          <w:sz w:val="24"/>
          <w:szCs w:val="24"/>
          <w:lang w:val="it-IT"/>
        </w:rPr>
        <w:t>deplijani</w:t>
      </w:r>
      <w:proofErr w:type="spellEnd"/>
      <w:r w:rsidR="00F00AD3" w:rsidRPr="002438A9">
        <w:rPr>
          <w:b/>
          <w:bCs/>
          <w:sz w:val="24"/>
          <w:szCs w:val="24"/>
          <w:lang w:val="it-IT"/>
        </w:rPr>
        <w:t xml:space="preserve"> i </w:t>
      </w:r>
      <w:proofErr w:type="spellStart"/>
      <w:r w:rsidR="00F00AD3" w:rsidRPr="002438A9">
        <w:rPr>
          <w:b/>
          <w:bCs/>
          <w:sz w:val="24"/>
          <w:szCs w:val="24"/>
          <w:lang w:val="it-IT"/>
        </w:rPr>
        <w:t>plakati</w:t>
      </w:r>
      <w:proofErr w:type="spellEnd"/>
      <w:r w:rsidR="00F00AD3" w:rsidRPr="002438A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F00AD3" w:rsidRPr="002438A9">
        <w:rPr>
          <w:b/>
          <w:bCs/>
          <w:sz w:val="24"/>
          <w:szCs w:val="24"/>
          <w:lang w:val="it-IT"/>
        </w:rPr>
        <w:t>programskih</w:t>
      </w:r>
      <w:proofErr w:type="spellEnd"/>
      <w:r w:rsidR="00F00AD3" w:rsidRPr="002438A9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F00AD3" w:rsidRPr="002438A9">
        <w:rPr>
          <w:b/>
          <w:bCs/>
          <w:sz w:val="24"/>
          <w:szCs w:val="24"/>
          <w:lang w:val="it-IT"/>
        </w:rPr>
        <w:t>aktivnosti</w:t>
      </w:r>
      <w:proofErr w:type="spellEnd"/>
      <w:r w:rsidR="002438A9" w:rsidRPr="002438A9">
        <w:rPr>
          <w:b/>
          <w:bCs/>
          <w:sz w:val="24"/>
          <w:szCs w:val="24"/>
          <w:lang w:val="it-IT"/>
        </w:rPr>
        <w:t>:</w:t>
      </w:r>
    </w:p>
    <w:p w14:paraId="55EF47FC" w14:textId="00D91C32" w:rsidR="007B4F1B" w:rsidRPr="00F00AD3" w:rsidRDefault="007B4F1B" w:rsidP="00F00AD3">
      <w:pPr>
        <w:pStyle w:val="Odlomakpopisa"/>
        <w:numPr>
          <w:ilvl w:val="0"/>
          <w:numId w:val="40"/>
        </w:numPr>
        <w:rPr>
          <w:b/>
          <w:bCs/>
          <w:sz w:val="24"/>
          <w:szCs w:val="24"/>
          <w:lang w:val="it-IT"/>
        </w:rPr>
      </w:pPr>
      <w:proofErr w:type="spellStart"/>
      <w:proofErr w:type="gramStart"/>
      <w:r w:rsidRPr="00F00AD3">
        <w:rPr>
          <w:b/>
          <w:bCs/>
          <w:sz w:val="24"/>
          <w:szCs w:val="24"/>
          <w:lang w:val="it-IT"/>
        </w:rPr>
        <w:t>Katalog</w:t>
      </w:r>
      <w:proofErr w:type="spellEnd"/>
      <w:r w:rsidR="00253102" w:rsidRPr="00F00AD3">
        <w:rPr>
          <w:b/>
          <w:bCs/>
          <w:sz w:val="24"/>
          <w:szCs w:val="24"/>
          <w:lang w:val="it-IT"/>
        </w:rPr>
        <w:t>:</w:t>
      </w:r>
      <w:r w:rsidRPr="00F00AD3">
        <w:rPr>
          <w:b/>
          <w:bCs/>
          <w:sz w:val="24"/>
          <w:szCs w:val="24"/>
          <w:lang w:val="it-IT"/>
        </w:rPr>
        <w:t xml:space="preserve">  OS</w:t>
      </w:r>
      <w:proofErr w:type="gramEnd"/>
      <w:r w:rsidRPr="00F00AD3">
        <w:rPr>
          <w:b/>
          <w:bCs/>
          <w:sz w:val="24"/>
          <w:szCs w:val="24"/>
          <w:lang w:val="it-IT"/>
        </w:rPr>
        <w:t xml:space="preserve"> SVIJETA_STABLO</w:t>
      </w:r>
    </w:p>
    <w:p w14:paraId="2AACB4BD" w14:textId="6B5ADC75" w:rsidR="00253102" w:rsidRDefault="00253102" w:rsidP="00253102">
      <w:pPr>
        <w:pStyle w:val="Odlomakpopisa"/>
        <w:rPr>
          <w:rFonts w:cs="Calibri"/>
          <w:sz w:val="24"/>
          <w:szCs w:val="24"/>
          <w:lang w:val="it-IT"/>
        </w:rPr>
      </w:pPr>
      <w:bookmarkStart w:id="26" w:name="_Hlk144283311"/>
      <w:proofErr w:type="spellStart"/>
      <w:r w:rsidRPr="00253102">
        <w:rPr>
          <w:rFonts w:cs="Calibri"/>
          <w:sz w:val="24"/>
          <w:szCs w:val="24"/>
          <w:lang w:val="it-IT"/>
        </w:rPr>
        <w:t>Izdavač</w:t>
      </w:r>
      <w:proofErr w:type="spellEnd"/>
      <w:r w:rsidRPr="00253102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253102">
        <w:rPr>
          <w:rFonts w:cs="Calibri"/>
          <w:sz w:val="24"/>
          <w:szCs w:val="24"/>
          <w:lang w:val="it-IT"/>
        </w:rPr>
        <w:t>Umjetnička</w:t>
      </w:r>
      <w:proofErr w:type="spellEnd"/>
      <w:r w:rsidRPr="00253102">
        <w:rPr>
          <w:rFonts w:cs="Calibri"/>
          <w:sz w:val="24"/>
          <w:szCs w:val="24"/>
          <w:lang w:val="it-IT"/>
        </w:rPr>
        <w:t xml:space="preserve"> galerija Dubrovnik</w:t>
      </w:r>
    </w:p>
    <w:p w14:paraId="5FE8EA8F" w14:textId="77777777" w:rsidR="00F00AD3" w:rsidRPr="00253102" w:rsidRDefault="00F00AD3" w:rsidP="00253102">
      <w:pPr>
        <w:pStyle w:val="Odlomakpopisa"/>
        <w:rPr>
          <w:rFonts w:cs="Calibri"/>
          <w:sz w:val="24"/>
          <w:szCs w:val="24"/>
          <w:lang w:val="it-IT"/>
        </w:rPr>
      </w:pPr>
    </w:p>
    <w:bookmarkEnd w:id="26"/>
    <w:p w14:paraId="2676EFCB" w14:textId="52B413B1" w:rsidR="007B4F1B" w:rsidRPr="00F00AD3" w:rsidRDefault="00342B3A" w:rsidP="00F00AD3">
      <w:pPr>
        <w:pStyle w:val="Odlomakpopisa"/>
        <w:numPr>
          <w:ilvl w:val="0"/>
          <w:numId w:val="40"/>
        </w:numPr>
        <w:rPr>
          <w:b/>
          <w:bCs/>
          <w:sz w:val="24"/>
          <w:szCs w:val="24"/>
          <w:lang w:val="it-IT"/>
        </w:rPr>
      </w:pPr>
      <w:proofErr w:type="spellStart"/>
      <w:r w:rsidRPr="00F00AD3">
        <w:rPr>
          <w:b/>
          <w:bCs/>
          <w:sz w:val="24"/>
          <w:szCs w:val="24"/>
          <w:lang w:val="it-IT"/>
        </w:rPr>
        <w:t>Katalog</w:t>
      </w:r>
      <w:proofErr w:type="spellEnd"/>
      <w:r w:rsidR="00415071">
        <w:rPr>
          <w:b/>
          <w:bCs/>
          <w:sz w:val="24"/>
          <w:szCs w:val="24"/>
          <w:lang w:val="it-IT"/>
        </w:rPr>
        <w:t>:</w:t>
      </w:r>
      <w:r w:rsidRPr="00F00AD3">
        <w:rPr>
          <w:b/>
          <w:bCs/>
          <w:sz w:val="24"/>
          <w:szCs w:val="24"/>
          <w:lang w:val="it-IT"/>
        </w:rPr>
        <w:t xml:space="preserve"> </w:t>
      </w:r>
      <w:r w:rsidR="007B4F1B" w:rsidRPr="00F00AD3">
        <w:rPr>
          <w:b/>
          <w:bCs/>
          <w:sz w:val="24"/>
          <w:szCs w:val="24"/>
          <w:lang w:val="it-IT"/>
        </w:rPr>
        <w:t xml:space="preserve">DUBRAVKO KASTRAPELI „DIJALOG SA </w:t>
      </w:r>
      <w:proofErr w:type="gramStart"/>
      <w:r w:rsidR="007B4F1B" w:rsidRPr="00F00AD3">
        <w:rPr>
          <w:b/>
          <w:bCs/>
          <w:sz w:val="24"/>
          <w:szCs w:val="24"/>
          <w:lang w:val="it-IT"/>
        </w:rPr>
        <w:t>DRŽIĆEM“</w:t>
      </w:r>
      <w:proofErr w:type="gramEnd"/>
    </w:p>
    <w:p w14:paraId="3F2E2B2F" w14:textId="48F5370F" w:rsidR="00F00AD3" w:rsidRDefault="00F00AD3" w:rsidP="00F00AD3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F00AD3">
        <w:rPr>
          <w:rFonts w:cs="Calibri"/>
          <w:sz w:val="24"/>
          <w:szCs w:val="24"/>
          <w:lang w:val="it-IT"/>
        </w:rPr>
        <w:t>Izdavač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Dom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Marina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Držića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/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Umjetnička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galerija Dubrovnik  </w:t>
      </w:r>
    </w:p>
    <w:p w14:paraId="02463954" w14:textId="77777777" w:rsidR="00415071" w:rsidRPr="00F00AD3" w:rsidRDefault="00415071" w:rsidP="00F00AD3">
      <w:pPr>
        <w:pStyle w:val="Odlomakpopisa"/>
        <w:rPr>
          <w:rFonts w:cs="Calibri"/>
          <w:sz w:val="24"/>
          <w:szCs w:val="24"/>
          <w:lang w:val="it-IT"/>
        </w:rPr>
      </w:pPr>
    </w:p>
    <w:p w14:paraId="54A59101" w14:textId="5353D8E1" w:rsidR="00342B3A" w:rsidRPr="00415071" w:rsidRDefault="00342B3A" w:rsidP="00415071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Katalog</w:t>
      </w:r>
      <w:proofErr w:type="spellEnd"/>
      <w:r w:rsidR="00415071">
        <w:rPr>
          <w:rFonts w:cs="Calibri"/>
          <w:b/>
          <w:bCs/>
          <w:sz w:val="24"/>
          <w:szCs w:val="24"/>
          <w:lang w:val="it-IT"/>
        </w:rPr>
        <w:t>:</w:t>
      </w:r>
      <w:r w:rsidRPr="00415071">
        <w:rPr>
          <w:rFonts w:cs="Calibri"/>
          <w:b/>
          <w:bCs/>
          <w:sz w:val="24"/>
          <w:szCs w:val="24"/>
          <w:lang w:val="it-IT"/>
        </w:rPr>
        <w:t xml:space="preserve"> </w:t>
      </w:r>
      <w:bookmarkStart w:id="27" w:name="_Hlk144298390"/>
      <w:r w:rsidRPr="00415071">
        <w:rPr>
          <w:rFonts w:cs="Calibri"/>
          <w:b/>
          <w:bCs/>
          <w:sz w:val="24"/>
          <w:szCs w:val="24"/>
          <w:lang w:val="it-IT"/>
        </w:rPr>
        <w:t xml:space="preserve">IGOR EŠKINJA „POETIKE </w:t>
      </w:r>
      <w:proofErr w:type="gramStart"/>
      <w:r w:rsidRPr="00415071">
        <w:rPr>
          <w:rFonts w:cs="Calibri"/>
          <w:b/>
          <w:bCs/>
          <w:sz w:val="24"/>
          <w:szCs w:val="24"/>
          <w:lang w:val="it-IT"/>
        </w:rPr>
        <w:t>PROZIRNOSTI“</w:t>
      </w:r>
      <w:bookmarkEnd w:id="27"/>
      <w:proofErr w:type="gram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/„SVJETOVI UNUTAR SVJETOVA“ Sophie 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Erlund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 (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Danska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), Stephen Kent (SAD), Josep     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Maynou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 (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Španjolska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), Igor 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Eškinja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 (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Hrvatska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) i Mark 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Požlep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 xml:space="preserve"> (</w:t>
      </w:r>
      <w:proofErr w:type="spellStart"/>
      <w:r w:rsidR="00415071" w:rsidRPr="00415071">
        <w:rPr>
          <w:rFonts w:cs="Calibri"/>
          <w:b/>
          <w:bCs/>
          <w:sz w:val="24"/>
          <w:szCs w:val="24"/>
          <w:lang w:val="it-IT"/>
        </w:rPr>
        <w:t>Slovenija</w:t>
      </w:r>
      <w:proofErr w:type="spellEnd"/>
      <w:r w:rsidR="00415071" w:rsidRPr="00415071">
        <w:rPr>
          <w:rFonts w:cs="Calibri"/>
          <w:b/>
          <w:bCs/>
          <w:sz w:val="24"/>
          <w:szCs w:val="24"/>
          <w:lang w:val="it-IT"/>
        </w:rPr>
        <w:t>)</w:t>
      </w:r>
    </w:p>
    <w:p w14:paraId="47CD8215" w14:textId="747645B0" w:rsidR="00F00AD3" w:rsidRDefault="00F00AD3" w:rsidP="00F00AD3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F00AD3">
        <w:rPr>
          <w:rFonts w:cs="Calibri"/>
          <w:sz w:val="24"/>
          <w:szCs w:val="24"/>
          <w:lang w:val="it-IT"/>
        </w:rPr>
        <w:t>Izdavač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F00AD3">
        <w:rPr>
          <w:rFonts w:cs="Calibri"/>
          <w:sz w:val="24"/>
          <w:szCs w:val="24"/>
          <w:lang w:val="it-IT"/>
        </w:rPr>
        <w:t>Umjetnička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 galerija Dubrovnik</w:t>
      </w:r>
    </w:p>
    <w:p w14:paraId="57A4F390" w14:textId="77777777" w:rsidR="00F00AD3" w:rsidRPr="00F00AD3" w:rsidRDefault="00F00AD3" w:rsidP="00F00AD3">
      <w:pPr>
        <w:pStyle w:val="Odlomakpopisa"/>
        <w:rPr>
          <w:rFonts w:cs="Calibri"/>
          <w:sz w:val="24"/>
          <w:szCs w:val="24"/>
          <w:lang w:val="it-IT"/>
        </w:rPr>
      </w:pPr>
    </w:p>
    <w:p w14:paraId="53C9676B" w14:textId="0FE15A5A" w:rsidR="00342B3A" w:rsidRDefault="00342B3A" w:rsidP="00F00AD3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>
        <w:rPr>
          <w:rFonts w:cs="Calibri"/>
          <w:b/>
          <w:bCs/>
          <w:sz w:val="24"/>
          <w:szCs w:val="24"/>
          <w:lang w:val="it-IT"/>
        </w:rPr>
        <w:t>Katalog</w:t>
      </w:r>
      <w:proofErr w:type="spellEnd"/>
      <w:r w:rsidR="00415071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342B3A">
        <w:rPr>
          <w:rFonts w:cs="Calibri"/>
          <w:b/>
          <w:bCs/>
          <w:sz w:val="24"/>
          <w:szCs w:val="24"/>
          <w:lang w:val="it-IT"/>
        </w:rPr>
        <w:t xml:space="preserve">RETROSPEKTIVNA IZLOŽBA JOSIP TROSTMANN „VATRENA PALETA PINOVE </w:t>
      </w:r>
      <w:proofErr w:type="gramStart"/>
      <w:r w:rsidRPr="00342B3A">
        <w:rPr>
          <w:rFonts w:cs="Calibri"/>
          <w:b/>
          <w:bCs/>
          <w:sz w:val="24"/>
          <w:szCs w:val="24"/>
          <w:lang w:val="it-IT"/>
        </w:rPr>
        <w:t>JESENI“</w:t>
      </w:r>
      <w:proofErr w:type="gramEnd"/>
      <w:r w:rsidRPr="00342B3A">
        <w:rPr>
          <w:rFonts w:cs="Calibri"/>
          <w:b/>
          <w:bCs/>
          <w:sz w:val="24"/>
          <w:szCs w:val="24"/>
          <w:lang w:val="it-IT"/>
        </w:rPr>
        <w:t xml:space="preserve"> </w:t>
      </w:r>
    </w:p>
    <w:p w14:paraId="0A316913" w14:textId="1E217D0F" w:rsidR="00F00AD3" w:rsidRDefault="00F00AD3" w:rsidP="00F00AD3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F00AD3">
        <w:rPr>
          <w:rFonts w:cs="Calibri"/>
          <w:sz w:val="24"/>
          <w:szCs w:val="24"/>
          <w:lang w:val="it-IT"/>
        </w:rPr>
        <w:t>Izdavač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F00AD3">
        <w:rPr>
          <w:rFonts w:cs="Calibri"/>
          <w:sz w:val="24"/>
          <w:szCs w:val="24"/>
          <w:lang w:val="it-IT"/>
        </w:rPr>
        <w:t>Umjetnička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 galerija Dubrovnik</w:t>
      </w:r>
    </w:p>
    <w:p w14:paraId="036F17ED" w14:textId="77777777" w:rsidR="00F00AD3" w:rsidRPr="00F00AD3" w:rsidRDefault="00F00AD3" w:rsidP="00F00AD3">
      <w:pPr>
        <w:pStyle w:val="Odlomakpopisa"/>
        <w:rPr>
          <w:rFonts w:cs="Calibri"/>
          <w:sz w:val="24"/>
          <w:szCs w:val="24"/>
          <w:lang w:val="it-IT"/>
        </w:rPr>
      </w:pPr>
    </w:p>
    <w:p w14:paraId="6E8ED5C2" w14:textId="163D429A" w:rsidR="007B4F1B" w:rsidRDefault="00342B3A" w:rsidP="00F00AD3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>
        <w:rPr>
          <w:rFonts w:cs="Calibri"/>
          <w:b/>
          <w:bCs/>
          <w:sz w:val="24"/>
          <w:szCs w:val="24"/>
          <w:lang w:val="it-IT"/>
        </w:rPr>
        <w:t>Katalog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342B3A">
        <w:rPr>
          <w:rFonts w:cs="Calibri"/>
          <w:b/>
          <w:bCs/>
          <w:sz w:val="24"/>
          <w:szCs w:val="24"/>
          <w:lang w:val="it-IT"/>
        </w:rPr>
        <w:t>EKREM YALCINDAG „</w:t>
      </w:r>
      <w:proofErr w:type="gramStart"/>
      <w:r w:rsidRPr="00342B3A">
        <w:rPr>
          <w:rFonts w:cs="Calibri"/>
          <w:b/>
          <w:bCs/>
          <w:sz w:val="24"/>
          <w:szCs w:val="24"/>
          <w:lang w:val="it-IT"/>
        </w:rPr>
        <w:t>PRIRODE“</w:t>
      </w:r>
      <w:proofErr w:type="gramEnd"/>
    </w:p>
    <w:p w14:paraId="600E6CA3" w14:textId="6D0F622E" w:rsidR="00531E4B" w:rsidRPr="00951146" w:rsidRDefault="00F00AD3" w:rsidP="00951146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F00AD3">
        <w:rPr>
          <w:rFonts w:cs="Calibri"/>
          <w:sz w:val="24"/>
          <w:szCs w:val="24"/>
          <w:lang w:val="it-IT"/>
        </w:rPr>
        <w:t>Izdavač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F00AD3">
        <w:rPr>
          <w:rFonts w:cs="Calibri"/>
          <w:sz w:val="24"/>
          <w:szCs w:val="24"/>
          <w:lang w:val="it-IT"/>
        </w:rPr>
        <w:t>Umjetnička</w:t>
      </w:r>
      <w:proofErr w:type="spellEnd"/>
      <w:r w:rsidRPr="00F00AD3">
        <w:rPr>
          <w:rFonts w:cs="Calibri"/>
          <w:sz w:val="24"/>
          <w:szCs w:val="24"/>
          <w:lang w:val="it-IT"/>
        </w:rPr>
        <w:t xml:space="preserve"> galerija Dubrovnik</w:t>
      </w:r>
    </w:p>
    <w:p w14:paraId="5B9472F0" w14:textId="466ED1AA" w:rsidR="00531E4B" w:rsidRDefault="00531E4B" w:rsidP="00531E4B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531E4B">
        <w:rPr>
          <w:rFonts w:cs="Calibri"/>
          <w:b/>
          <w:bCs/>
          <w:sz w:val="24"/>
          <w:szCs w:val="24"/>
          <w:lang w:val="it-IT"/>
        </w:rPr>
        <w:t>Deplijan</w:t>
      </w:r>
      <w:proofErr w:type="spellEnd"/>
      <w:r w:rsidRPr="00531E4B">
        <w:rPr>
          <w:rFonts w:cs="Calibri"/>
          <w:b/>
          <w:bCs/>
          <w:sz w:val="24"/>
          <w:szCs w:val="24"/>
          <w:lang w:val="it-IT"/>
        </w:rPr>
        <w:t xml:space="preserve"> MEĐUNARODNA IZLOŽBA KATALONIJA IZ ZRAKA </w:t>
      </w:r>
      <w:proofErr w:type="spellStart"/>
      <w:r w:rsidRPr="00531E4B">
        <w:rPr>
          <w:rFonts w:cs="Calibri"/>
          <w:b/>
          <w:bCs/>
          <w:sz w:val="24"/>
          <w:szCs w:val="24"/>
          <w:lang w:val="it-IT"/>
        </w:rPr>
        <w:t>Yanna</w:t>
      </w:r>
      <w:proofErr w:type="spellEnd"/>
      <w:r w:rsidRPr="00531E4B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Pr="00531E4B">
        <w:rPr>
          <w:rFonts w:cs="Calibri"/>
          <w:b/>
          <w:bCs/>
          <w:sz w:val="24"/>
          <w:szCs w:val="24"/>
          <w:lang w:val="it-IT"/>
        </w:rPr>
        <w:t>Arthus</w:t>
      </w:r>
      <w:proofErr w:type="spellEnd"/>
      <w:r w:rsidRPr="00531E4B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Pr="00531E4B">
        <w:rPr>
          <w:rFonts w:cs="Calibri"/>
          <w:b/>
          <w:bCs/>
          <w:sz w:val="24"/>
          <w:szCs w:val="24"/>
          <w:lang w:val="it-IT"/>
        </w:rPr>
        <w:t>Bertranda</w:t>
      </w:r>
      <w:proofErr w:type="spellEnd"/>
    </w:p>
    <w:p w14:paraId="68D0A3F1" w14:textId="2940BA08" w:rsidR="00415071" w:rsidRDefault="00415071" w:rsidP="00415071">
      <w:pPr>
        <w:pStyle w:val="Odlomakpopisa"/>
        <w:rPr>
          <w:rFonts w:cs="Calibri"/>
          <w:color w:val="FF0000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Predstavništvo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vlade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Katalonije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u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jugoistočnoj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Europi</w:t>
      </w:r>
      <w:proofErr w:type="spellEnd"/>
    </w:p>
    <w:p w14:paraId="757CAC90" w14:textId="77777777" w:rsidR="00415071" w:rsidRP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</w:p>
    <w:p w14:paraId="1086FE59" w14:textId="715740E8" w:rsidR="00415071" w:rsidRPr="00EE0BA7" w:rsidRDefault="00415071" w:rsidP="00EE0BA7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EE0BA7">
        <w:rPr>
          <w:rFonts w:cs="Calibri"/>
          <w:b/>
          <w:bCs/>
          <w:sz w:val="24"/>
          <w:szCs w:val="24"/>
          <w:lang w:val="it-IT"/>
        </w:rPr>
        <w:t>Plakat</w:t>
      </w:r>
      <w:proofErr w:type="spellEnd"/>
      <w:r w:rsidRPr="00EE0BA7">
        <w:rPr>
          <w:rFonts w:cs="Calibri"/>
          <w:b/>
          <w:bCs/>
          <w:sz w:val="24"/>
          <w:szCs w:val="24"/>
          <w:lang w:val="it-IT"/>
        </w:rPr>
        <w:t xml:space="preserve">: </w:t>
      </w:r>
      <w:r w:rsidR="00EE0BA7" w:rsidRPr="00EE0BA7">
        <w:rPr>
          <w:rFonts w:cs="Calibri"/>
          <w:b/>
          <w:bCs/>
          <w:sz w:val="24"/>
          <w:szCs w:val="24"/>
          <w:lang w:val="it-IT"/>
        </w:rPr>
        <w:t xml:space="preserve">DUBRAVKO KASTRAPELI „DIJALOG SA </w:t>
      </w:r>
      <w:proofErr w:type="gramStart"/>
      <w:r w:rsidR="00EE0BA7" w:rsidRPr="00EE0BA7">
        <w:rPr>
          <w:rFonts w:cs="Calibri"/>
          <w:b/>
          <w:bCs/>
          <w:sz w:val="24"/>
          <w:szCs w:val="24"/>
          <w:lang w:val="it-IT"/>
        </w:rPr>
        <w:t>DRŽIĆEM“</w:t>
      </w:r>
      <w:proofErr w:type="gramEnd"/>
    </w:p>
    <w:p w14:paraId="26773FB1" w14:textId="0D224989" w:rsidR="00415071" w:rsidRPr="00124238" w:rsidRDefault="00415071" w:rsidP="00124238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Dom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Marina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Držića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/ </w:t>
      </w:r>
      <w:proofErr w:type="spellStart"/>
      <w:r w:rsidR="00EE0BA7" w:rsidRPr="00EE0BA7">
        <w:rPr>
          <w:rFonts w:cs="Calibri"/>
          <w:sz w:val="24"/>
          <w:szCs w:val="24"/>
          <w:lang w:val="it-IT"/>
        </w:rPr>
        <w:t>Umjetnička</w:t>
      </w:r>
      <w:proofErr w:type="spellEnd"/>
      <w:r w:rsidR="00EE0BA7" w:rsidRPr="00EE0BA7">
        <w:rPr>
          <w:rFonts w:cs="Calibri"/>
          <w:sz w:val="24"/>
          <w:szCs w:val="24"/>
          <w:lang w:val="it-IT"/>
        </w:rPr>
        <w:t xml:space="preserve"> galerija Dubrovnik  </w:t>
      </w:r>
    </w:p>
    <w:p w14:paraId="507672C1" w14:textId="77777777" w:rsidR="00415071" w:rsidRPr="00415071" w:rsidRDefault="00415071" w:rsidP="00415071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Plakat</w:t>
      </w:r>
      <w:proofErr w:type="spellEnd"/>
      <w:r w:rsidRPr="00415071">
        <w:rPr>
          <w:rFonts w:cs="Calibri"/>
          <w:b/>
          <w:bCs/>
          <w:sz w:val="24"/>
          <w:szCs w:val="24"/>
          <w:lang w:val="it-IT"/>
        </w:rPr>
        <w:t xml:space="preserve">: IGOR EŠKINJA „POETIKE </w:t>
      </w:r>
      <w:proofErr w:type="gramStart"/>
      <w:r w:rsidRPr="00415071">
        <w:rPr>
          <w:rFonts w:cs="Calibri"/>
          <w:b/>
          <w:bCs/>
          <w:sz w:val="24"/>
          <w:szCs w:val="24"/>
          <w:lang w:val="it-IT"/>
        </w:rPr>
        <w:t>PROZIRNOSTI“</w:t>
      </w:r>
      <w:proofErr w:type="gramEnd"/>
    </w:p>
    <w:p w14:paraId="6B1D4262" w14:textId="77777777" w:rsid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415071">
        <w:rPr>
          <w:rFonts w:cs="Calibri"/>
          <w:sz w:val="24"/>
          <w:szCs w:val="24"/>
          <w:lang w:val="it-IT"/>
        </w:rPr>
        <w:t>Umjetnička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 galerija Dubrovnik</w:t>
      </w:r>
    </w:p>
    <w:p w14:paraId="277E66F3" w14:textId="77777777" w:rsidR="00415071" w:rsidRP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</w:p>
    <w:p w14:paraId="220F6E86" w14:textId="047E01F7" w:rsidR="00415071" w:rsidRDefault="00415071" w:rsidP="00415071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r w:rsidRPr="00415071">
        <w:rPr>
          <w:rFonts w:cs="Calibri"/>
          <w:b/>
          <w:bCs/>
          <w:sz w:val="24"/>
          <w:szCs w:val="24"/>
          <w:lang w:val="it-IT"/>
        </w:rPr>
        <w:t xml:space="preserve">HOMMAGE TONKU MAROEVIĆU </w:t>
      </w: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pjesničko-grafička</w:t>
      </w:r>
      <w:proofErr w:type="spellEnd"/>
      <w:r w:rsidRPr="00415071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mapa</w:t>
      </w:r>
      <w:proofErr w:type="spellEnd"/>
      <w:r w:rsidRPr="00415071">
        <w:t xml:space="preserve"> </w:t>
      </w:r>
      <w:r w:rsidRPr="00415071">
        <w:rPr>
          <w:rFonts w:cs="Calibri"/>
          <w:b/>
          <w:bCs/>
          <w:sz w:val="24"/>
          <w:szCs w:val="24"/>
          <w:lang w:val="it-IT"/>
        </w:rPr>
        <w:t>U IZDANJU ZBIRKE BIŠKUPIĆ</w:t>
      </w:r>
    </w:p>
    <w:p w14:paraId="03993B7A" w14:textId="4E946D80" w:rsidR="00415071" w:rsidRP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415071">
        <w:rPr>
          <w:rFonts w:cs="Calibri"/>
          <w:sz w:val="24"/>
          <w:szCs w:val="24"/>
          <w:lang w:val="it-IT"/>
        </w:rPr>
        <w:t>Umjetnička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 galerija Dubrovnik</w:t>
      </w:r>
    </w:p>
    <w:p w14:paraId="53CF372B" w14:textId="77777777" w:rsidR="00415071" w:rsidRPr="00415071" w:rsidRDefault="00415071" w:rsidP="00415071">
      <w:pPr>
        <w:pStyle w:val="Odlomakpopisa"/>
        <w:rPr>
          <w:rFonts w:cs="Calibri"/>
          <w:b/>
          <w:bCs/>
          <w:sz w:val="24"/>
          <w:szCs w:val="24"/>
          <w:lang w:val="it-IT"/>
        </w:rPr>
      </w:pPr>
    </w:p>
    <w:p w14:paraId="62550522" w14:textId="375FB661" w:rsidR="00415071" w:rsidRPr="00415071" w:rsidRDefault="00415071" w:rsidP="00415071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Plakat</w:t>
      </w:r>
      <w:proofErr w:type="spellEnd"/>
      <w:r w:rsidRPr="00415071">
        <w:rPr>
          <w:rFonts w:cs="Calibri"/>
          <w:b/>
          <w:bCs/>
          <w:sz w:val="24"/>
          <w:szCs w:val="24"/>
          <w:lang w:val="it-IT"/>
        </w:rPr>
        <w:t xml:space="preserve">: RETROSPEKTIVNA IZLOŽBA JOSIP TROSTMANN „VATRENA PALETA PINOVE </w:t>
      </w:r>
      <w:proofErr w:type="gramStart"/>
      <w:r w:rsidRPr="00415071">
        <w:rPr>
          <w:rFonts w:cs="Calibri"/>
          <w:b/>
          <w:bCs/>
          <w:sz w:val="24"/>
          <w:szCs w:val="24"/>
          <w:lang w:val="it-IT"/>
        </w:rPr>
        <w:t>JESENI“</w:t>
      </w:r>
      <w:proofErr w:type="gramEnd"/>
      <w:r w:rsidRPr="00415071">
        <w:rPr>
          <w:rFonts w:cs="Calibri"/>
          <w:b/>
          <w:bCs/>
          <w:sz w:val="24"/>
          <w:szCs w:val="24"/>
          <w:lang w:val="it-IT"/>
        </w:rPr>
        <w:t xml:space="preserve"> </w:t>
      </w:r>
    </w:p>
    <w:p w14:paraId="72B2E6D1" w14:textId="77777777" w:rsid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415071">
        <w:rPr>
          <w:rFonts w:cs="Calibri"/>
          <w:sz w:val="24"/>
          <w:szCs w:val="24"/>
          <w:lang w:val="it-IT"/>
        </w:rPr>
        <w:t>Umjetnička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 galerija Dubrovnik</w:t>
      </w:r>
    </w:p>
    <w:p w14:paraId="3E155639" w14:textId="77777777" w:rsidR="00EE0BA7" w:rsidRDefault="00EE0BA7" w:rsidP="00415071">
      <w:pPr>
        <w:pStyle w:val="Odlomakpopisa"/>
        <w:rPr>
          <w:rFonts w:cs="Calibri"/>
          <w:sz w:val="24"/>
          <w:szCs w:val="24"/>
          <w:lang w:val="it-IT"/>
        </w:rPr>
      </w:pPr>
    </w:p>
    <w:p w14:paraId="04C367D0" w14:textId="77777777" w:rsidR="00EE0BA7" w:rsidRPr="00EE0BA7" w:rsidRDefault="00EE0BA7" w:rsidP="00EE0BA7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EE0BA7">
        <w:rPr>
          <w:rFonts w:cs="Calibri"/>
          <w:b/>
          <w:bCs/>
          <w:sz w:val="24"/>
          <w:szCs w:val="24"/>
          <w:lang w:val="it-IT"/>
        </w:rPr>
        <w:t>Plakat</w:t>
      </w:r>
      <w:proofErr w:type="spellEnd"/>
      <w:r w:rsidRPr="00EE0BA7">
        <w:rPr>
          <w:rFonts w:cs="Calibri"/>
          <w:b/>
          <w:bCs/>
          <w:sz w:val="24"/>
          <w:szCs w:val="24"/>
          <w:lang w:val="it-IT"/>
        </w:rPr>
        <w:t xml:space="preserve">: MEĐUNARODNA IZLOŽBA KATALONIJA IZ ZRAKA </w:t>
      </w:r>
      <w:proofErr w:type="spellStart"/>
      <w:r w:rsidRPr="00EE0BA7">
        <w:rPr>
          <w:rFonts w:cs="Calibri"/>
          <w:b/>
          <w:bCs/>
          <w:sz w:val="24"/>
          <w:szCs w:val="24"/>
          <w:lang w:val="it-IT"/>
        </w:rPr>
        <w:t>Yanna</w:t>
      </w:r>
      <w:proofErr w:type="spellEnd"/>
      <w:r w:rsidRPr="00EE0BA7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Pr="00EE0BA7">
        <w:rPr>
          <w:rFonts w:cs="Calibri"/>
          <w:b/>
          <w:bCs/>
          <w:sz w:val="24"/>
          <w:szCs w:val="24"/>
          <w:lang w:val="it-IT"/>
        </w:rPr>
        <w:t>Arthus</w:t>
      </w:r>
      <w:proofErr w:type="spellEnd"/>
      <w:r w:rsidRPr="00EE0BA7">
        <w:rPr>
          <w:rFonts w:cs="Calibri"/>
          <w:b/>
          <w:bCs/>
          <w:sz w:val="24"/>
          <w:szCs w:val="24"/>
          <w:lang w:val="it-IT"/>
        </w:rPr>
        <w:t xml:space="preserve"> </w:t>
      </w:r>
      <w:proofErr w:type="spellStart"/>
      <w:r w:rsidRPr="00EE0BA7">
        <w:rPr>
          <w:rFonts w:cs="Calibri"/>
          <w:b/>
          <w:bCs/>
          <w:sz w:val="24"/>
          <w:szCs w:val="24"/>
          <w:lang w:val="it-IT"/>
        </w:rPr>
        <w:t>Bertranda</w:t>
      </w:r>
      <w:proofErr w:type="spellEnd"/>
    </w:p>
    <w:p w14:paraId="48A51A4B" w14:textId="3B8F2A43" w:rsidR="00415071" w:rsidRPr="00EE0BA7" w:rsidRDefault="00EE0BA7" w:rsidP="00EE0BA7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EE0BA7">
        <w:rPr>
          <w:rFonts w:cs="Calibri"/>
          <w:sz w:val="24"/>
          <w:szCs w:val="24"/>
          <w:lang w:val="it-IT"/>
        </w:rPr>
        <w:t>Izdavač</w:t>
      </w:r>
      <w:proofErr w:type="spellEnd"/>
      <w:r w:rsidRPr="00EE0BA7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EE0BA7">
        <w:rPr>
          <w:rFonts w:cs="Calibri"/>
          <w:sz w:val="24"/>
          <w:szCs w:val="24"/>
          <w:lang w:val="it-IT"/>
        </w:rPr>
        <w:t>Predstavništvo</w:t>
      </w:r>
      <w:proofErr w:type="spellEnd"/>
      <w:r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EE0BA7">
        <w:rPr>
          <w:rFonts w:cs="Calibri"/>
          <w:sz w:val="24"/>
          <w:szCs w:val="24"/>
          <w:lang w:val="it-IT"/>
        </w:rPr>
        <w:t>vlade</w:t>
      </w:r>
      <w:proofErr w:type="spellEnd"/>
      <w:r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EE0BA7">
        <w:rPr>
          <w:rFonts w:cs="Calibri"/>
          <w:sz w:val="24"/>
          <w:szCs w:val="24"/>
          <w:lang w:val="it-IT"/>
        </w:rPr>
        <w:t>Katalonije</w:t>
      </w:r>
      <w:proofErr w:type="spellEnd"/>
      <w:r w:rsidRPr="00EE0BA7">
        <w:rPr>
          <w:rFonts w:cs="Calibri"/>
          <w:sz w:val="24"/>
          <w:szCs w:val="24"/>
          <w:lang w:val="it-IT"/>
        </w:rPr>
        <w:t xml:space="preserve"> u </w:t>
      </w:r>
      <w:proofErr w:type="spellStart"/>
      <w:r w:rsidRPr="00EE0BA7">
        <w:rPr>
          <w:rFonts w:cs="Calibri"/>
          <w:sz w:val="24"/>
          <w:szCs w:val="24"/>
          <w:lang w:val="it-IT"/>
        </w:rPr>
        <w:t>jugoistočnoj</w:t>
      </w:r>
      <w:proofErr w:type="spellEnd"/>
      <w:r w:rsidRPr="00EE0BA7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EE0BA7">
        <w:rPr>
          <w:rFonts w:cs="Calibri"/>
          <w:sz w:val="24"/>
          <w:szCs w:val="24"/>
          <w:lang w:val="it-IT"/>
        </w:rPr>
        <w:t>Europi</w:t>
      </w:r>
      <w:proofErr w:type="spellEnd"/>
    </w:p>
    <w:p w14:paraId="545B2E53" w14:textId="7C04552D" w:rsidR="00415071" w:rsidRPr="00415071" w:rsidRDefault="00415071" w:rsidP="00415071">
      <w:pPr>
        <w:pStyle w:val="Odlomakpopisa"/>
        <w:numPr>
          <w:ilvl w:val="0"/>
          <w:numId w:val="40"/>
        </w:numPr>
        <w:rPr>
          <w:rFonts w:cs="Calibri"/>
          <w:b/>
          <w:bCs/>
          <w:sz w:val="24"/>
          <w:szCs w:val="24"/>
          <w:lang w:val="it-IT"/>
        </w:rPr>
      </w:pPr>
      <w:proofErr w:type="spellStart"/>
      <w:r w:rsidRPr="00415071">
        <w:rPr>
          <w:rFonts w:cs="Calibri"/>
          <w:b/>
          <w:bCs/>
          <w:sz w:val="24"/>
          <w:szCs w:val="24"/>
          <w:lang w:val="it-IT"/>
        </w:rPr>
        <w:t>Plakat</w:t>
      </w:r>
      <w:proofErr w:type="spellEnd"/>
      <w:r w:rsidRPr="00415071">
        <w:rPr>
          <w:rFonts w:cs="Calibri"/>
          <w:b/>
          <w:bCs/>
          <w:sz w:val="24"/>
          <w:szCs w:val="24"/>
          <w:lang w:val="it-IT"/>
        </w:rPr>
        <w:t>: PROMOCIJA FILMA BIBICE PRIĆA O GRADU/DONACIJA BUKOVAC</w:t>
      </w:r>
    </w:p>
    <w:p w14:paraId="5FFC57EF" w14:textId="50773C2A" w:rsidR="00F00AD3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  <w:proofErr w:type="spellStart"/>
      <w:r w:rsidRPr="00415071">
        <w:rPr>
          <w:rFonts w:cs="Calibri"/>
          <w:sz w:val="24"/>
          <w:szCs w:val="24"/>
          <w:lang w:val="it-IT"/>
        </w:rPr>
        <w:t>Izdavač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: </w:t>
      </w:r>
      <w:proofErr w:type="spellStart"/>
      <w:r w:rsidRPr="00415071">
        <w:rPr>
          <w:rFonts w:cs="Calibri"/>
          <w:sz w:val="24"/>
          <w:szCs w:val="24"/>
          <w:lang w:val="it-IT"/>
        </w:rPr>
        <w:t>Umjetnička</w:t>
      </w:r>
      <w:proofErr w:type="spellEnd"/>
      <w:r w:rsidRPr="00415071">
        <w:rPr>
          <w:rFonts w:cs="Calibri"/>
          <w:sz w:val="24"/>
          <w:szCs w:val="24"/>
          <w:lang w:val="it-IT"/>
        </w:rPr>
        <w:t xml:space="preserve"> galerija Dubrovnik</w:t>
      </w:r>
    </w:p>
    <w:p w14:paraId="439AC4AA" w14:textId="77777777" w:rsidR="00415071" w:rsidRPr="00415071" w:rsidRDefault="00415071" w:rsidP="00415071">
      <w:pPr>
        <w:pStyle w:val="Odlomakpopisa"/>
        <w:rPr>
          <w:rFonts w:cs="Calibri"/>
          <w:sz w:val="24"/>
          <w:szCs w:val="24"/>
          <w:lang w:val="it-IT"/>
        </w:rPr>
      </w:pPr>
    </w:p>
    <w:p w14:paraId="78C9CE88" w14:textId="0E46F0E7" w:rsidR="00F00AD3" w:rsidRPr="00415071" w:rsidRDefault="00F00AD3" w:rsidP="00415071">
      <w:pPr>
        <w:pStyle w:val="Odlomakpopisa"/>
        <w:numPr>
          <w:ilvl w:val="0"/>
          <w:numId w:val="40"/>
        </w:numPr>
        <w:rPr>
          <w:b/>
          <w:bCs/>
          <w:sz w:val="24"/>
          <w:szCs w:val="24"/>
          <w:lang w:val="it-IT"/>
        </w:rPr>
      </w:pPr>
      <w:bookmarkStart w:id="28" w:name="_Hlk144298344"/>
      <w:proofErr w:type="spellStart"/>
      <w:r w:rsidRPr="00415071">
        <w:rPr>
          <w:b/>
          <w:bCs/>
          <w:sz w:val="24"/>
          <w:szCs w:val="24"/>
          <w:lang w:val="it-IT"/>
        </w:rPr>
        <w:t>Plakat</w:t>
      </w:r>
      <w:proofErr w:type="spellEnd"/>
      <w:r w:rsidRPr="00415071">
        <w:rPr>
          <w:b/>
          <w:bCs/>
          <w:sz w:val="24"/>
          <w:szCs w:val="24"/>
          <w:lang w:val="it-IT"/>
        </w:rPr>
        <w:t xml:space="preserve">: </w:t>
      </w:r>
      <w:r w:rsidR="00415071" w:rsidRPr="00415071">
        <w:rPr>
          <w:b/>
          <w:bCs/>
          <w:sz w:val="24"/>
          <w:szCs w:val="24"/>
          <w:lang w:val="it-IT"/>
        </w:rPr>
        <w:t>EKREM YALCINDAG „</w:t>
      </w:r>
      <w:proofErr w:type="gramStart"/>
      <w:r w:rsidR="00415071" w:rsidRPr="00415071">
        <w:rPr>
          <w:b/>
          <w:bCs/>
          <w:sz w:val="24"/>
          <w:szCs w:val="24"/>
          <w:lang w:val="it-IT"/>
        </w:rPr>
        <w:t>PRIRODE“</w:t>
      </w:r>
      <w:proofErr w:type="gramEnd"/>
    </w:p>
    <w:p w14:paraId="71052699" w14:textId="77777777" w:rsidR="00F00AD3" w:rsidRDefault="00F00AD3" w:rsidP="00F00AD3">
      <w:pPr>
        <w:pStyle w:val="Odlomakpopisa"/>
        <w:rPr>
          <w:sz w:val="24"/>
          <w:szCs w:val="24"/>
          <w:lang w:val="it-IT"/>
        </w:rPr>
      </w:pPr>
      <w:proofErr w:type="spellStart"/>
      <w:r w:rsidRPr="00415071">
        <w:rPr>
          <w:sz w:val="24"/>
          <w:szCs w:val="24"/>
          <w:lang w:val="it-IT"/>
        </w:rPr>
        <w:t>Izdavač</w:t>
      </w:r>
      <w:proofErr w:type="spellEnd"/>
      <w:r w:rsidRPr="00415071">
        <w:rPr>
          <w:sz w:val="24"/>
          <w:szCs w:val="24"/>
          <w:lang w:val="it-IT"/>
        </w:rPr>
        <w:t xml:space="preserve">: </w:t>
      </w:r>
      <w:proofErr w:type="spellStart"/>
      <w:r w:rsidRPr="00415071">
        <w:rPr>
          <w:sz w:val="24"/>
          <w:szCs w:val="24"/>
          <w:lang w:val="it-IT"/>
        </w:rPr>
        <w:t>Umjetnička</w:t>
      </w:r>
      <w:proofErr w:type="spellEnd"/>
      <w:r w:rsidRPr="00415071">
        <w:rPr>
          <w:sz w:val="24"/>
          <w:szCs w:val="24"/>
          <w:lang w:val="it-IT"/>
        </w:rPr>
        <w:t xml:space="preserve"> galerija Dubrovnik</w:t>
      </w:r>
    </w:p>
    <w:p w14:paraId="6395C524" w14:textId="77777777" w:rsidR="00415071" w:rsidRPr="00415071" w:rsidRDefault="00415071" w:rsidP="00F00AD3">
      <w:pPr>
        <w:pStyle w:val="Odlomakpopisa"/>
        <w:rPr>
          <w:sz w:val="24"/>
          <w:szCs w:val="24"/>
          <w:lang w:val="it-IT"/>
        </w:rPr>
      </w:pPr>
    </w:p>
    <w:bookmarkEnd w:id="28"/>
    <w:p w14:paraId="10359DD6" w14:textId="77777777" w:rsidR="00415071" w:rsidRDefault="00415071" w:rsidP="00415071">
      <w:pPr>
        <w:pStyle w:val="Odlomakpopisa"/>
        <w:numPr>
          <w:ilvl w:val="0"/>
          <w:numId w:val="40"/>
        </w:numPr>
        <w:rPr>
          <w:b/>
          <w:bCs/>
          <w:sz w:val="24"/>
          <w:szCs w:val="24"/>
          <w:lang w:val="it-IT"/>
        </w:rPr>
      </w:pPr>
      <w:proofErr w:type="spellStart"/>
      <w:r w:rsidRPr="00415071">
        <w:rPr>
          <w:b/>
          <w:bCs/>
          <w:sz w:val="24"/>
          <w:szCs w:val="24"/>
          <w:lang w:val="it-IT"/>
        </w:rPr>
        <w:t>Plakat</w:t>
      </w:r>
      <w:proofErr w:type="spellEnd"/>
      <w:r w:rsidRPr="00415071">
        <w:rPr>
          <w:b/>
          <w:bCs/>
          <w:sz w:val="24"/>
          <w:szCs w:val="24"/>
          <w:lang w:val="it-IT"/>
        </w:rPr>
        <w:t xml:space="preserve">: PREDSTAVLJANJE GRAFIČKO PJESNIČKIH MAPA „SARABANDA ZA </w:t>
      </w:r>
      <w:proofErr w:type="gramStart"/>
      <w:r w:rsidRPr="00415071">
        <w:rPr>
          <w:b/>
          <w:bCs/>
          <w:sz w:val="24"/>
          <w:szCs w:val="24"/>
          <w:lang w:val="it-IT"/>
        </w:rPr>
        <w:t>ANAMARIJU“ I</w:t>
      </w:r>
      <w:proofErr w:type="gramEnd"/>
      <w:r w:rsidRPr="00415071">
        <w:rPr>
          <w:b/>
          <w:bCs/>
          <w:sz w:val="24"/>
          <w:szCs w:val="24"/>
          <w:lang w:val="it-IT"/>
        </w:rPr>
        <w:t xml:space="preserve"> „HAIKU IZ BOLNICE“ LUKA PALJETKLA U IZDANJU ZBIRKE BIŠKUPIĆ</w:t>
      </w:r>
    </w:p>
    <w:p w14:paraId="7788B6E7" w14:textId="7E552A85" w:rsidR="00F00AD3" w:rsidRDefault="00415071" w:rsidP="00EE0BA7">
      <w:pPr>
        <w:pStyle w:val="Odlomakpopisa"/>
        <w:rPr>
          <w:sz w:val="24"/>
          <w:szCs w:val="24"/>
          <w:lang w:val="it-IT"/>
        </w:rPr>
      </w:pPr>
      <w:proofErr w:type="spellStart"/>
      <w:r w:rsidRPr="00415071">
        <w:rPr>
          <w:sz w:val="24"/>
          <w:szCs w:val="24"/>
          <w:lang w:val="it-IT"/>
        </w:rPr>
        <w:t>Izdavač</w:t>
      </w:r>
      <w:proofErr w:type="spellEnd"/>
      <w:r w:rsidRPr="00415071">
        <w:rPr>
          <w:sz w:val="24"/>
          <w:szCs w:val="24"/>
          <w:lang w:val="it-IT"/>
        </w:rPr>
        <w:t xml:space="preserve">: </w:t>
      </w:r>
      <w:proofErr w:type="spellStart"/>
      <w:r w:rsidRPr="00415071">
        <w:rPr>
          <w:sz w:val="24"/>
          <w:szCs w:val="24"/>
          <w:lang w:val="it-IT"/>
        </w:rPr>
        <w:t>Umjetnička</w:t>
      </w:r>
      <w:proofErr w:type="spellEnd"/>
      <w:r w:rsidRPr="00415071">
        <w:rPr>
          <w:sz w:val="24"/>
          <w:szCs w:val="24"/>
          <w:lang w:val="it-IT"/>
        </w:rPr>
        <w:t xml:space="preserve"> galerija Dubrovnik</w:t>
      </w:r>
    </w:p>
    <w:p w14:paraId="42257AA6" w14:textId="77777777" w:rsidR="00EE0BA7" w:rsidRDefault="00EE0BA7" w:rsidP="00EE0BA7">
      <w:pPr>
        <w:pStyle w:val="Odlomakpopisa"/>
        <w:rPr>
          <w:b/>
          <w:bCs/>
          <w:sz w:val="24"/>
          <w:szCs w:val="24"/>
          <w:lang w:val="it-IT"/>
        </w:rPr>
      </w:pPr>
    </w:p>
    <w:p w14:paraId="349ACED4" w14:textId="77777777" w:rsidR="00124238" w:rsidRPr="00EE0BA7" w:rsidRDefault="00124238" w:rsidP="00EE0BA7">
      <w:pPr>
        <w:pStyle w:val="Odlomakpopisa"/>
        <w:rPr>
          <w:b/>
          <w:bCs/>
          <w:sz w:val="24"/>
          <w:szCs w:val="24"/>
          <w:lang w:val="it-IT"/>
        </w:rPr>
      </w:pPr>
    </w:p>
    <w:p w14:paraId="0D666596" w14:textId="5C446D7E" w:rsidR="00FF6BE6" w:rsidRPr="00FF6BE6" w:rsidRDefault="002438A9" w:rsidP="002438A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/>
          <w:sz w:val="24"/>
          <w:szCs w:val="24"/>
        </w:rPr>
      </w:pPr>
      <w:bookmarkStart w:id="29" w:name="_Hlk117503827"/>
      <w:r>
        <w:rPr>
          <w:rFonts w:ascii="Arial" w:eastAsia="Arial,Bold" w:hAnsi="Arial" w:cs="Arial"/>
          <w:b/>
          <w:sz w:val="24"/>
          <w:szCs w:val="24"/>
        </w:rPr>
        <w:t>EDUKATIVNA DJELATNOST</w:t>
      </w:r>
    </w:p>
    <w:bookmarkEnd w:id="29"/>
    <w:p w14:paraId="1B44B25B" w14:textId="77777777" w:rsidR="00FF6BE6" w:rsidRDefault="00FF6BE6" w:rsidP="00FF6BE6">
      <w:pPr>
        <w:pStyle w:val="Odlomakpopisa"/>
        <w:spacing w:after="160" w:line="259" w:lineRule="auto"/>
        <w:jc w:val="both"/>
        <w:rPr>
          <w:b/>
          <w:bCs/>
          <w:sz w:val="24"/>
          <w:szCs w:val="24"/>
          <w:lang w:val="it-IT"/>
        </w:rPr>
      </w:pPr>
    </w:p>
    <w:p w14:paraId="7E08480B" w14:textId="77777777" w:rsidR="00124238" w:rsidRDefault="00124238" w:rsidP="00FF6BE6">
      <w:pPr>
        <w:pStyle w:val="Odlomakpopisa"/>
        <w:spacing w:after="160" w:line="259" w:lineRule="auto"/>
        <w:jc w:val="both"/>
        <w:rPr>
          <w:b/>
          <w:bCs/>
          <w:sz w:val="24"/>
          <w:szCs w:val="24"/>
          <w:lang w:val="it-IT"/>
        </w:rPr>
      </w:pPr>
    </w:p>
    <w:p w14:paraId="1D16005D" w14:textId="0A9BEFA1" w:rsidR="00531E4B" w:rsidRPr="00531E4B" w:rsidRDefault="00531E4B" w:rsidP="00531E4B">
      <w:pPr>
        <w:pStyle w:val="Odlomakpopisa"/>
        <w:numPr>
          <w:ilvl w:val="0"/>
          <w:numId w:val="33"/>
        </w:numPr>
        <w:spacing w:after="160" w:line="259" w:lineRule="auto"/>
        <w:jc w:val="both"/>
        <w:rPr>
          <w:b/>
          <w:bCs/>
          <w:sz w:val="24"/>
          <w:szCs w:val="24"/>
          <w:lang w:val="it-IT"/>
        </w:rPr>
      </w:pPr>
      <w:proofErr w:type="spellStart"/>
      <w:r w:rsidRPr="00531E4B">
        <w:rPr>
          <w:b/>
          <w:bCs/>
          <w:sz w:val="24"/>
          <w:szCs w:val="24"/>
          <w:lang w:val="it-IT"/>
        </w:rPr>
        <w:t>Likovna</w:t>
      </w:r>
      <w:proofErr w:type="spellEnd"/>
      <w:r w:rsidRPr="00531E4B">
        <w:rPr>
          <w:b/>
          <w:bCs/>
          <w:sz w:val="24"/>
          <w:szCs w:val="24"/>
          <w:lang w:val="it-IT"/>
        </w:rPr>
        <w:t xml:space="preserve"> radionica </w:t>
      </w:r>
      <w:proofErr w:type="spellStart"/>
      <w:r w:rsidRPr="00531E4B">
        <w:rPr>
          <w:b/>
          <w:bCs/>
          <w:sz w:val="24"/>
          <w:szCs w:val="24"/>
          <w:lang w:val="it-IT"/>
        </w:rPr>
        <w:t>Umjetnička</w:t>
      </w:r>
      <w:proofErr w:type="spellEnd"/>
      <w:r w:rsidRPr="00531E4B">
        <w:rPr>
          <w:b/>
          <w:bCs/>
          <w:sz w:val="24"/>
          <w:szCs w:val="24"/>
          <w:lang w:val="it-IT"/>
        </w:rPr>
        <w:t xml:space="preserve"> GALERIJICA Dubrovnik</w:t>
      </w:r>
    </w:p>
    <w:p w14:paraId="7018C3B4" w14:textId="77777777" w:rsidR="00531E4B" w:rsidRPr="00531E4B" w:rsidRDefault="00531E4B" w:rsidP="00531E4B">
      <w:pPr>
        <w:pStyle w:val="Odlomakpopisa"/>
        <w:spacing w:after="160" w:line="259" w:lineRule="auto"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Mjesto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 xml:space="preserve">: </w:t>
      </w:r>
      <w:proofErr w:type="spellStart"/>
      <w:r w:rsidRPr="00531E4B">
        <w:rPr>
          <w:sz w:val="24"/>
          <w:szCs w:val="24"/>
          <w:lang w:val="it-IT"/>
        </w:rPr>
        <w:t>Umjetnička</w:t>
      </w:r>
      <w:proofErr w:type="spellEnd"/>
      <w:r w:rsidRPr="00531E4B">
        <w:rPr>
          <w:sz w:val="24"/>
          <w:szCs w:val="24"/>
          <w:lang w:val="it-IT"/>
        </w:rPr>
        <w:t xml:space="preserve"> galerija Dubrovnik</w:t>
      </w:r>
    </w:p>
    <w:p w14:paraId="773CB5B8" w14:textId="333B8D85" w:rsidR="006C4699" w:rsidRPr="00124238" w:rsidRDefault="00531E4B" w:rsidP="00124238">
      <w:pPr>
        <w:pStyle w:val="Odlomakpopisa"/>
        <w:spacing w:after="160" w:line="259" w:lineRule="auto"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Vrijeme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>: 27.1.2023.</w:t>
      </w:r>
    </w:p>
    <w:p w14:paraId="77795E3E" w14:textId="77777777" w:rsidR="006C4699" w:rsidRPr="006C4699" w:rsidRDefault="006C4699" w:rsidP="006C4699">
      <w:pPr>
        <w:numPr>
          <w:ilvl w:val="0"/>
          <w:numId w:val="33"/>
        </w:numPr>
        <w:spacing w:after="160" w:line="259" w:lineRule="auto"/>
        <w:contextualSpacing/>
        <w:jc w:val="both"/>
        <w:rPr>
          <w:b/>
          <w:bCs/>
          <w:sz w:val="24"/>
          <w:szCs w:val="24"/>
          <w:lang w:val="it-IT"/>
        </w:rPr>
      </w:pPr>
      <w:proofErr w:type="spellStart"/>
      <w:r w:rsidRPr="006C4699">
        <w:rPr>
          <w:b/>
          <w:bCs/>
          <w:sz w:val="24"/>
          <w:szCs w:val="24"/>
          <w:lang w:val="it-IT"/>
        </w:rPr>
        <w:t>Likovna</w:t>
      </w:r>
      <w:proofErr w:type="spellEnd"/>
      <w:r w:rsidRPr="006C4699">
        <w:rPr>
          <w:b/>
          <w:bCs/>
          <w:sz w:val="24"/>
          <w:szCs w:val="24"/>
          <w:lang w:val="it-IT"/>
        </w:rPr>
        <w:t xml:space="preserve"> </w:t>
      </w:r>
      <w:proofErr w:type="gramStart"/>
      <w:r w:rsidRPr="006C4699">
        <w:rPr>
          <w:b/>
          <w:bCs/>
          <w:sz w:val="24"/>
          <w:szCs w:val="24"/>
          <w:lang w:val="it-IT"/>
        </w:rPr>
        <w:t>radionica ”MAŠAKARATA</w:t>
      </w:r>
      <w:proofErr w:type="gramEnd"/>
      <w:r w:rsidRPr="006C4699">
        <w:rPr>
          <w:b/>
          <w:bCs/>
          <w:sz w:val="24"/>
          <w:szCs w:val="24"/>
          <w:lang w:val="it-IT"/>
        </w:rPr>
        <w:t>”</w:t>
      </w:r>
    </w:p>
    <w:p w14:paraId="49FFF790" w14:textId="3569C140" w:rsidR="006C4699" w:rsidRPr="006C4699" w:rsidRDefault="006C4699" w:rsidP="006C4699">
      <w:pPr>
        <w:spacing w:after="160" w:line="259" w:lineRule="auto"/>
        <w:ind w:firstLine="720"/>
        <w:jc w:val="both"/>
        <w:rPr>
          <w:sz w:val="24"/>
          <w:szCs w:val="24"/>
          <w:lang w:val="it-IT"/>
        </w:rPr>
      </w:pPr>
      <w:proofErr w:type="spellStart"/>
      <w:r w:rsidRPr="006C4699">
        <w:rPr>
          <w:sz w:val="24"/>
          <w:szCs w:val="24"/>
          <w:lang w:val="it-IT"/>
        </w:rPr>
        <w:t>Mjesto</w:t>
      </w:r>
      <w:proofErr w:type="spellEnd"/>
      <w:r w:rsidRPr="006C4699">
        <w:rPr>
          <w:sz w:val="24"/>
          <w:szCs w:val="24"/>
          <w:lang w:val="it-IT"/>
        </w:rPr>
        <w:t xml:space="preserve"> </w:t>
      </w:r>
      <w:proofErr w:type="spellStart"/>
      <w:r w:rsidRPr="006C4699">
        <w:rPr>
          <w:sz w:val="24"/>
          <w:szCs w:val="24"/>
          <w:lang w:val="it-IT"/>
        </w:rPr>
        <w:t>održavanja</w:t>
      </w:r>
      <w:proofErr w:type="spellEnd"/>
      <w:r w:rsidRPr="006C4699">
        <w:rPr>
          <w:sz w:val="24"/>
          <w:szCs w:val="24"/>
          <w:lang w:val="it-IT"/>
        </w:rPr>
        <w:t xml:space="preserve">: </w:t>
      </w:r>
      <w:proofErr w:type="spellStart"/>
      <w:r w:rsidRPr="006C4699">
        <w:rPr>
          <w:sz w:val="24"/>
          <w:szCs w:val="24"/>
          <w:lang w:val="it-IT"/>
        </w:rPr>
        <w:t>Umjetnička</w:t>
      </w:r>
      <w:proofErr w:type="spellEnd"/>
      <w:r w:rsidRPr="006C4699">
        <w:rPr>
          <w:sz w:val="24"/>
          <w:szCs w:val="24"/>
          <w:lang w:val="it-IT"/>
        </w:rPr>
        <w:t xml:space="preserve"> galerija Dubrovnik</w:t>
      </w:r>
      <w:r>
        <w:rPr>
          <w:sz w:val="24"/>
          <w:szCs w:val="24"/>
          <w:lang w:val="it-IT"/>
        </w:rPr>
        <w:t xml:space="preserve">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</w:t>
      </w:r>
      <w:r>
        <w:rPr>
          <w:sz w:val="24"/>
          <w:szCs w:val="24"/>
          <w:lang w:val="it-IT"/>
        </w:rPr>
        <w:tab/>
        <w:t xml:space="preserve"> </w:t>
      </w:r>
      <w:proofErr w:type="spellStart"/>
      <w:r w:rsidRPr="006C4699">
        <w:rPr>
          <w:sz w:val="24"/>
          <w:szCs w:val="24"/>
          <w:lang w:val="it-IT"/>
        </w:rPr>
        <w:t>Vrijeme</w:t>
      </w:r>
      <w:proofErr w:type="spellEnd"/>
      <w:r w:rsidRPr="006C4699">
        <w:rPr>
          <w:sz w:val="24"/>
          <w:szCs w:val="24"/>
          <w:lang w:val="it-IT"/>
        </w:rPr>
        <w:t xml:space="preserve"> </w:t>
      </w:r>
      <w:proofErr w:type="spellStart"/>
      <w:r w:rsidRPr="006C4699">
        <w:rPr>
          <w:sz w:val="24"/>
          <w:szCs w:val="24"/>
          <w:lang w:val="it-IT"/>
        </w:rPr>
        <w:t>održavanja</w:t>
      </w:r>
      <w:proofErr w:type="spellEnd"/>
      <w:r w:rsidRPr="006C4699">
        <w:rPr>
          <w:sz w:val="24"/>
          <w:szCs w:val="24"/>
          <w:lang w:val="it-IT"/>
        </w:rPr>
        <w:t>: 16.2.2023.</w:t>
      </w:r>
    </w:p>
    <w:p w14:paraId="38EC8BE2" w14:textId="49437500" w:rsidR="00415071" w:rsidRPr="00415071" w:rsidRDefault="006C4699" w:rsidP="00415071">
      <w:pPr>
        <w:pStyle w:val="Odlomakpopisa"/>
        <w:numPr>
          <w:ilvl w:val="0"/>
          <w:numId w:val="33"/>
        </w:numPr>
        <w:spacing w:after="160" w:line="259" w:lineRule="auto"/>
        <w:jc w:val="both"/>
        <w:rPr>
          <w:b/>
          <w:bCs/>
          <w:sz w:val="24"/>
          <w:szCs w:val="24"/>
          <w:lang w:val="it-IT"/>
        </w:rPr>
      </w:pPr>
      <w:proofErr w:type="spellStart"/>
      <w:r w:rsidRPr="002438A9">
        <w:rPr>
          <w:b/>
          <w:bCs/>
          <w:sz w:val="24"/>
          <w:szCs w:val="24"/>
          <w:lang w:val="it-IT"/>
        </w:rPr>
        <w:t>Likovna</w:t>
      </w:r>
      <w:proofErr w:type="spellEnd"/>
      <w:r w:rsidRPr="002438A9">
        <w:rPr>
          <w:b/>
          <w:bCs/>
          <w:sz w:val="24"/>
          <w:szCs w:val="24"/>
          <w:lang w:val="it-IT"/>
        </w:rPr>
        <w:t xml:space="preserve"> radionica TO NIJE OBIČNO STABLO</w:t>
      </w:r>
      <w:bookmarkStart w:id="30" w:name="_Hlk143087939"/>
      <w:r w:rsidR="002438A9">
        <w:rPr>
          <w:b/>
          <w:bCs/>
          <w:sz w:val="24"/>
          <w:szCs w:val="24"/>
          <w:lang w:val="it-IT"/>
        </w:rPr>
        <w:t xml:space="preserve">                                                </w:t>
      </w:r>
      <w:r w:rsidR="002438A9">
        <w:rPr>
          <w:b/>
          <w:bCs/>
          <w:sz w:val="24"/>
          <w:szCs w:val="24"/>
          <w:lang w:val="it-IT"/>
        </w:rPr>
        <w:tab/>
        <w:t xml:space="preserve">                </w:t>
      </w:r>
      <w:proofErr w:type="spellStart"/>
      <w:r w:rsidRPr="002438A9">
        <w:rPr>
          <w:sz w:val="24"/>
          <w:szCs w:val="24"/>
          <w:lang w:val="it-IT"/>
        </w:rPr>
        <w:t>Mjesto</w:t>
      </w:r>
      <w:proofErr w:type="spellEnd"/>
      <w:r w:rsidRPr="002438A9">
        <w:rPr>
          <w:sz w:val="24"/>
          <w:szCs w:val="24"/>
          <w:lang w:val="it-IT"/>
        </w:rPr>
        <w:t xml:space="preserve"> </w:t>
      </w:r>
      <w:proofErr w:type="spellStart"/>
      <w:r w:rsidRPr="002438A9">
        <w:rPr>
          <w:sz w:val="24"/>
          <w:szCs w:val="24"/>
          <w:lang w:val="it-IT"/>
        </w:rPr>
        <w:t>održavanja</w:t>
      </w:r>
      <w:proofErr w:type="spellEnd"/>
      <w:r w:rsidRPr="002438A9">
        <w:rPr>
          <w:sz w:val="24"/>
          <w:szCs w:val="24"/>
          <w:lang w:val="it-IT"/>
        </w:rPr>
        <w:t xml:space="preserve">: </w:t>
      </w:r>
      <w:proofErr w:type="spellStart"/>
      <w:r w:rsidRPr="002438A9">
        <w:rPr>
          <w:sz w:val="24"/>
          <w:szCs w:val="24"/>
          <w:lang w:val="it-IT"/>
        </w:rPr>
        <w:t>Umjetnička</w:t>
      </w:r>
      <w:proofErr w:type="spellEnd"/>
      <w:r w:rsidRPr="002438A9">
        <w:rPr>
          <w:sz w:val="24"/>
          <w:szCs w:val="24"/>
          <w:lang w:val="it-IT"/>
        </w:rPr>
        <w:t xml:space="preserve"> galerija Dubrovnik</w:t>
      </w:r>
      <w:r w:rsidR="002438A9">
        <w:rPr>
          <w:sz w:val="24"/>
          <w:szCs w:val="24"/>
          <w:lang w:val="it-IT"/>
        </w:rPr>
        <w:tab/>
      </w:r>
      <w:r w:rsidR="002438A9">
        <w:rPr>
          <w:sz w:val="24"/>
          <w:szCs w:val="24"/>
          <w:lang w:val="it-IT"/>
        </w:rPr>
        <w:tab/>
      </w:r>
      <w:r w:rsidR="002438A9">
        <w:rPr>
          <w:sz w:val="24"/>
          <w:szCs w:val="24"/>
          <w:lang w:val="it-IT"/>
        </w:rPr>
        <w:tab/>
      </w:r>
      <w:r w:rsidR="002438A9">
        <w:rPr>
          <w:sz w:val="24"/>
          <w:szCs w:val="24"/>
          <w:lang w:val="it-IT"/>
        </w:rPr>
        <w:tab/>
        <w:t xml:space="preserve">               </w:t>
      </w:r>
      <w:proofErr w:type="spellStart"/>
      <w:r w:rsidRPr="002438A9">
        <w:rPr>
          <w:sz w:val="24"/>
          <w:szCs w:val="24"/>
          <w:lang w:val="it-IT"/>
        </w:rPr>
        <w:t>Vrijeme</w:t>
      </w:r>
      <w:proofErr w:type="spellEnd"/>
      <w:r w:rsidRPr="002438A9">
        <w:rPr>
          <w:sz w:val="24"/>
          <w:szCs w:val="24"/>
          <w:lang w:val="it-IT"/>
        </w:rPr>
        <w:t xml:space="preserve"> </w:t>
      </w:r>
      <w:proofErr w:type="spellStart"/>
      <w:r w:rsidRPr="002438A9">
        <w:rPr>
          <w:sz w:val="24"/>
          <w:szCs w:val="24"/>
          <w:lang w:val="it-IT"/>
        </w:rPr>
        <w:t>održavanja</w:t>
      </w:r>
      <w:proofErr w:type="spellEnd"/>
      <w:r w:rsidRPr="002438A9">
        <w:rPr>
          <w:sz w:val="24"/>
          <w:szCs w:val="24"/>
          <w:lang w:val="it-IT"/>
        </w:rPr>
        <w:t>: 20.4.2023.</w:t>
      </w:r>
    </w:p>
    <w:bookmarkEnd w:id="30"/>
    <w:p w14:paraId="63000CA9" w14:textId="77777777" w:rsidR="00124238" w:rsidRPr="006C4699" w:rsidRDefault="00124238" w:rsidP="006C4699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</w:p>
    <w:p w14:paraId="09E9DB55" w14:textId="77777777" w:rsidR="002438A9" w:rsidRPr="00324876" w:rsidRDefault="002438A9" w:rsidP="002438A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POSEBNA DOGAĐANJA</w:t>
      </w:r>
    </w:p>
    <w:p w14:paraId="2D6C08AC" w14:textId="77777777" w:rsidR="006C4699" w:rsidRPr="00FF6BE6" w:rsidRDefault="006C4699" w:rsidP="006C4699">
      <w:pPr>
        <w:spacing w:after="160" w:line="259" w:lineRule="auto"/>
        <w:ind w:left="720"/>
        <w:contextualSpacing/>
        <w:jc w:val="both"/>
        <w:rPr>
          <w:b/>
          <w:bCs/>
          <w:sz w:val="24"/>
          <w:szCs w:val="24"/>
          <w:lang w:val="it-IT"/>
        </w:rPr>
      </w:pPr>
    </w:p>
    <w:p w14:paraId="37D6D6A8" w14:textId="77777777" w:rsidR="00531E4B" w:rsidRPr="00531E4B" w:rsidRDefault="00531E4B" w:rsidP="00531E4B">
      <w:pPr>
        <w:numPr>
          <w:ilvl w:val="0"/>
          <w:numId w:val="32"/>
        </w:numPr>
        <w:spacing w:after="160" w:line="259" w:lineRule="auto"/>
        <w:contextualSpacing/>
        <w:jc w:val="both"/>
        <w:rPr>
          <w:b/>
          <w:bCs/>
          <w:sz w:val="24"/>
          <w:szCs w:val="24"/>
          <w:lang w:val="it-IT"/>
        </w:rPr>
      </w:pPr>
      <w:r w:rsidRPr="00531E4B">
        <w:rPr>
          <w:b/>
          <w:bCs/>
          <w:sz w:val="24"/>
          <w:szCs w:val="24"/>
          <w:lang w:val="it-IT"/>
        </w:rPr>
        <w:t>NOĆ MUZEJA 2023.</w:t>
      </w:r>
    </w:p>
    <w:p w14:paraId="47F5B8BB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Mjesto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 xml:space="preserve">: </w:t>
      </w:r>
      <w:proofErr w:type="spellStart"/>
      <w:r w:rsidRPr="00531E4B">
        <w:rPr>
          <w:sz w:val="24"/>
          <w:szCs w:val="24"/>
          <w:lang w:val="it-IT"/>
        </w:rPr>
        <w:t>Umjetnička</w:t>
      </w:r>
      <w:proofErr w:type="spellEnd"/>
      <w:r w:rsidRPr="00531E4B">
        <w:rPr>
          <w:sz w:val="24"/>
          <w:szCs w:val="24"/>
          <w:lang w:val="it-IT"/>
        </w:rPr>
        <w:t xml:space="preserve"> galerija Dubrovnik</w:t>
      </w:r>
    </w:p>
    <w:p w14:paraId="38BCC5A3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Vrijeme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>: 27.1.2023.</w:t>
      </w:r>
    </w:p>
    <w:p w14:paraId="3CF6C0AD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</w:p>
    <w:p w14:paraId="614A8B1B" w14:textId="77777777" w:rsidR="00531E4B" w:rsidRPr="00531E4B" w:rsidRDefault="00531E4B" w:rsidP="00531E4B">
      <w:pPr>
        <w:numPr>
          <w:ilvl w:val="0"/>
          <w:numId w:val="32"/>
        </w:numPr>
        <w:spacing w:after="160" w:line="259" w:lineRule="auto"/>
        <w:contextualSpacing/>
        <w:jc w:val="both"/>
        <w:rPr>
          <w:b/>
          <w:bCs/>
          <w:sz w:val="24"/>
          <w:szCs w:val="24"/>
          <w:lang w:val="it-IT"/>
        </w:rPr>
      </w:pPr>
      <w:bookmarkStart w:id="31" w:name="_Hlk143087199"/>
      <w:r w:rsidRPr="00531E4B">
        <w:rPr>
          <w:b/>
          <w:bCs/>
          <w:sz w:val="24"/>
          <w:szCs w:val="24"/>
          <w:lang w:val="it-IT"/>
        </w:rPr>
        <w:t>SUBOTNJA KAVA U GALERIJI – RETROSPEKTIVNA IZLOŽBA ĐURO PULITIKA</w:t>
      </w:r>
    </w:p>
    <w:p w14:paraId="03C777FC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  <w:bookmarkStart w:id="32" w:name="_Hlk143087034"/>
      <w:proofErr w:type="spellStart"/>
      <w:r w:rsidRPr="00531E4B">
        <w:rPr>
          <w:sz w:val="24"/>
          <w:szCs w:val="24"/>
          <w:lang w:val="it-IT"/>
        </w:rPr>
        <w:t>Stručno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vodstvo</w:t>
      </w:r>
      <w:proofErr w:type="spellEnd"/>
      <w:r w:rsidRPr="00531E4B">
        <w:rPr>
          <w:sz w:val="24"/>
          <w:szCs w:val="24"/>
          <w:lang w:val="it-IT"/>
        </w:rPr>
        <w:t xml:space="preserve">: Rozana Vojvoda, </w:t>
      </w:r>
      <w:proofErr w:type="spellStart"/>
      <w:r w:rsidRPr="00531E4B">
        <w:rPr>
          <w:sz w:val="24"/>
          <w:szCs w:val="24"/>
          <w:lang w:val="it-IT"/>
        </w:rPr>
        <w:t>muzejska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savjetnica</w:t>
      </w:r>
      <w:proofErr w:type="spellEnd"/>
      <w:r w:rsidRPr="00531E4B">
        <w:rPr>
          <w:sz w:val="24"/>
          <w:szCs w:val="24"/>
          <w:lang w:val="it-IT"/>
        </w:rPr>
        <w:t xml:space="preserve"> UGD, Jelena </w:t>
      </w:r>
      <w:proofErr w:type="spellStart"/>
      <w:r w:rsidRPr="00531E4B">
        <w:rPr>
          <w:sz w:val="24"/>
          <w:szCs w:val="24"/>
          <w:lang w:val="it-IT"/>
        </w:rPr>
        <w:t>Tamindžija</w:t>
      </w:r>
      <w:proofErr w:type="spellEnd"/>
      <w:r w:rsidRPr="00531E4B">
        <w:rPr>
          <w:sz w:val="24"/>
          <w:szCs w:val="24"/>
          <w:lang w:val="it-IT"/>
        </w:rPr>
        <w:t xml:space="preserve"> Donnart, </w:t>
      </w:r>
      <w:proofErr w:type="spellStart"/>
      <w:r w:rsidRPr="00531E4B">
        <w:rPr>
          <w:sz w:val="24"/>
          <w:szCs w:val="24"/>
          <w:lang w:val="it-IT"/>
        </w:rPr>
        <w:t>kustosica</w:t>
      </w:r>
      <w:proofErr w:type="spellEnd"/>
      <w:r w:rsidRPr="00531E4B">
        <w:rPr>
          <w:sz w:val="24"/>
          <w:szCs w:val="24"/>
          <w:lang w:val="it-IT"/>
        </w:rPr>
        <w:t xml:space="preserve"> UGD</w:t>
      </w:r>
    </w:p>
    <w:p w14:paraId="1652A49D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Mjesto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 xml:space="preserve">: </w:t>
      </w:r>
      <w:proofErr w:type="spellStart"/>
      <w:r w:rsidRPr="00531E4B">
        <w:rPr>
          <w:sz w:val="24"/>
          <w:szCs w:val="24"/>
          <w:lang w:val="it-IT"/>
        </w:rPr>
        <w:t>Umjetnička</w:t>
      </w:r>
      <w:proofErr w:type="spellEnd"/>
      <w:r w:rsidRPr="00531E4B">
        <w:rPr>
          <w:sz w:val="24"/>
          <w:szCs w:val="24"/>
          <w:lang w:val="it-IT"/>
        </w:rPr>
        <w:t xml:space="preserve"> galerija Dubrovnik</w:t>
      </w:r>
    </w:p>
    <w:p w14:paraId="7B81D8FF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Vrijeme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>: 4.3.2023.</w:t>
      </w:r>
    </w:p>
    <w:p w14:paraId="3F6EB728" w14:textId="77777777" w:rsidR="00531E4B" w:rsidRPr="00531E4B" w:rsidRDefault="00531E4B" w:rsidP="00531E4B">
      <w:pPr>
        <w:spacing w:after="160" w:line="259" w:lineRule="auto"/>
        <w:ind w:left="720"/>
        <w:contextualSpacing/>
        <w:jc w:val="both"/>
        <w:rPr>
          <w:sz w:val="24"/>
          <w:szCs w:val="24"/>
          <w:lang w:val="it-IT"/>
        </w:rPr>
      </w:pPr>
    </w:p>
    <w:bookmarkEnd w:id="31"/>
    <w:bookmarkEnd w:id="32"/>
    <w:p w14:paraId="15755193" w14:textId="77777777" w:rsidR="00531E4B" w:rsidRPr="00531E4B" w:rsidRDefault="00531E4B" w:rsidP="00531E4B">
      <w:pPr>
        <w:numPr>
          <w:ilvl w:val="0"/>
          <w:numId w:val="32"/>
        </w:numPr>
        <w:spacing w:after="160" w:line="259" w:lineRule="auto"/>
        <w:contextualSpacing/>
        <w:rPr>
          <w:b/>
          <w:bCs/>
          <w:sz w:val="24"/>
          <w:szCs w:val="24"/>
          <w:lang w:val="it-IT"/>
        </w:rPr>
      </w:pPr>
      <w:r w:rsidRPr="00531E4B">
        <w:rPr>
          <w:b/>
          <w:bCs/>
          <w:sz w:val="24"/>
          <w:szCs w:val="24"/>
          <w:lang w:val="it-IT"/>
        </w:rPr>
        <w:t xml:space="preserve">SUBOTNJA KAVA U GALERIJI – OS SVIJETA_STABLO i DUBRAVKO KASTRAPELI „DIJALOG SA </w:t>
      </w:r>
      <w:proofErr w:type="gramStart"/>
      <w:r w:rsidRPr="00531E4B">
        <w:rPr>
          <w:b/>
          <w:bCs/>
          <w:sz w:val="24"/>
          <w:szCs w:val="24"/>
          <w:lang w:val="it-IT"/>
        </w:rPr>
        <w:t>DRŽIĆEM“</w:t>
      </w:r>
      <w:proofErr w:type="gramEnd"/>
    </w:p>
    <w:p w14:paraId="50C73849" w14:textId="77777777" w:rsidR="00531E4B" w:rsidRPr="00531E4B" w:rsidRDefault="00531E4B" w:rsidP="00531E4B">
      <w:pPr>
        <w:spacing w:after="160" w:line="259" w:lineRule="auto"/>
        <w:ind w:left="720"/>
        <w:contextualSpacing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Stručno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vodstvo</w:t>
      </w:r>
      <w:proofErr w:type="spellEnd"/>
      <w:r w:rsidRPr="00531E4B">
        <w:rPr>
          <w:sz w:val="24"/>
          <w:szCs w:val="24"/>
          <w:lang w:val="it-IT"/>
        </w:rPr>
        <w:t xml:space="preserve">: Petra Golušić, </w:t>
      </w:r>
      <w:proofErr w:type="spellStart"/>
      <w:r w:rsidRPr="00531E4B">
        <w:rPr>
          <w:sz w:val="24"/>
          <w:szCs w:val="24"/>
          <w:lang w:val="it-IT"/>
        </w:rPr>
        <w:t>muzejska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savjetnica</w:t>
      </w:r>
      <w:proofErr w:type="spellEnd"/>
      <w:r w:rsidRPr="00531E4B">
        <w:rPr>
          <w:sz w:val="24"/>
          <w:szCs w:val="24"/>
          <w:lang w:val="it-IT"/>
        </w:rPr>
        <w:t xml:space="preserve"> UGD, </w:t>
      </w:r>
      <w:proofErr w:type="spellStart"/>
      <w:r w:rsidRPr="00531E4B">
        <w:rPr>
          <w:sz w:val="24"/>
          <w:szCs w:val="24"/>
          <w:lang w:val="it-IT"/>
        </w:rPr>
        <w:t>Valerija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Jurjević</w:t>
      </w:r>
      <w:proofErr w:type="spellEnd"/>
      <w:r w:rsidRPr="00531E4B">
        <w:rPr>
          <w:sz w:val="24"/>
          <w:szCs w:val="24"/>
          <w:lang w:val="it-IT"/>
        </w:rPr>
        <w:t xml:space="preserve">, </w:t>
      </w:r>
      <w:proofErr w:type="spellStart"/>
      <w:r w:rsidRPr="00531E4B">
        <w:rPr>
          <w:sz w:val="24"/>
          <w:szCs w:val="24"/>
          <w:lang w:val="it-IT"/>
        </w:rPr>
        <w:t>kustosica</w:t>
      </w:r>
      <w:proofErr w:type="spellEnd"/>
      <w:r w:rsidRPr="00531E4B">
        <w:rPr>
          <w:sz w:val="24"/>
          <w:szCs w:val="24"/>
          <w:lang w:val="it-IT"/>
        </w:rPr>
        <w:t xml:space="preserve"> Doma Marina </w:t>
      </w:r>
      <w:proofErr w:type="spellStart"/>
      <w:r w:rsidRPr="00531E4B">
        <w:rPr>
          <w:sz w:val="24"/>
          <w:szCs w:val="24"/>
          <w:lang w:val="it-IT"/>
        </w:rPr>
        <w:t>Držića</w:t>
      </w:r>
      <w:proofErr w:type="spellEnd"/>
    </w:p>
    <w:p w14:paraId="05C73817" w14:textId="77777777" w:rsidR="00531E4B" w:rsidRPr="00531E4B" w:rsidRDefault="00531E4B" w:rsidP="00531E4B">
      <w:pPr>
        <w:spacing w:after="160" w:line="259" w:lineRule="auto"/>
        <w:ind w:left="720"/>
        <w:contextualSpacing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Mjesto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 xml:space="preserve">: </w:t>
      </w:r>
      <w:proofErr w:type="spellStart"/>
      <w:r w:rsidRPr="00531E4B">
        <w:rPr>
          <w:sz w:val="24"/>
          <w:szCs w:val="24"/>
          <w:lang w:val="it-IT"/>
        </w:rPr>
        <w:t>Umjetnička</w:t>
      </w:r>
      <w:proofErr w:type="spellEnd"/>
      <w:r w:rsidRPr="00531E4B">
        <w:rPr>
          <w:sz w:val="24"/>
          <w:szCs w:val="24"/>
          <w:lang w:val="it-IT"/>
        </w:rPr>
        <w:t xml:space="preserve"> galerija Dubrovnik</w:t>
      </w:r>
    </w:p>
    <w:p w14:paraId="46BF8F97" w14:textId="77777777" w:rsidR="00531E4B" w:rsidRPr="00531E4B" w:rsidRDefault="00531E4B" w:rsidP="00531E4B">
      <w:pPr>
        <w:spacing w:after="160" w:line="259" w:lineRule="auto"/>
        <w:ind w:left="720"/>
        <w:contextualSpacing/>
        <w:rPr>
          <w:sz w:val="24"/>
          <w:szCs w:val="24"/>
          <w:lang w:val="it-IT"/>
        </w:rPr>
      </w:pPr>
      <w:proofErr w:type="spellStart"/>
      <w:r w:rsidRPr="00531E4B">
        <w:rPr>
          <w:sz w:val="24"/>
          <w:szCs w:val="24"/>
          <w:lang w:val="it-IT"/>
        </w:rPr>
        <w:t>Vrijeme</w:t>
      </w:r>
      <w:proofErr w:type="spellEnd"/>
      <w:r w:rsidRPr="00531E4B">
        <w:rPr>
          <w:sz w:val="24"/>
          <w:szCs w:val="24"/>
          <w:lang w:val="it-IT"/>
        </w:rPr>
        <w:t xml:space="preserve"> </w:t>
      </w:r>
      <w:proofErr w:type="spellStart"/>
      <w:r w:rsidRPr="00531E4B">
        <w:rPr>
          <w:sz w:val="24"/>
          <w:szCs w:val="24"/>
          <w:lang w:val="it-IT"/>
        </w:rPr>
        <w:t>održavanja</w:t>
      </w:r>
      <w:proofErr w:type="spellEnd"/>
      <w:r w:rsidRPr="00531E4B">
        <w:rPr>
          <w:sz w:val="24"/>
          <w:szCs w:val="24"/>
          <w:lang w:val="it-IT"/>
        </w:rPr>
        <w:t>: 22.4.2023.</w:t>
      </w:r>
    </w:p>
    <w:p w14:paraId="3DF46767" w14:textId="77777777" w:rsidR="00531E4B" w:rsidRPr="00531E4B" w:rsidRDefault="00531E4B" w:rsidP="00531E4B">
      <w:pPr>
        <w:spacing w:after="160" w:line="259" w:lineRule="auto"/>
        <w:contextualSpacing/>
        <w:rPr>
          <w:sz w:val="24"/>
          <w:szCs w:val="24"/>
          <w:lang w:val="it-IT"/>
        </w:rPr>
      </w:pPr>
    </w:p>
    <w:p w14:paraId="642FA233" w14:textId="77777777" w:rsidR="00531E4B" w:rsidRPr="00531E4B" w:rsidRDefault="00531E4B" w:rsidP="00531E4B">
      <w:pPr>
        <w:numPr>
          <w:ilvl w:val="0"/>
          <w:numId w:val="3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bookmarkStart w:id="33" w:name="_Hlk144210357"/>
      <w:r w:rsidRPr="00531E4B">
        <w:rPr>
          <w:rFonts w:eastAsia="Times New Roman"/>
          <w:b/>
          <w:sz w:val="24"/>
          <w:szCs w:val="24"/>
          <w:lang w:eastAsia="hr-HR"/>
        </w:rPr>
        <w:t>MEĐUNARODNI DANA MUZEJA, 18.5. 2023.</w:t>
      </w:r>
    </w:p>
    <w:p w14:paraId="126E58D2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bookmarkStart w:id="34" w:name="_Hlk144298542"/>
      <w:r w:rsidRPr="00531E4B">
        <w:rPr>
          <w:rFonts w:eastAsia="Times New Roman"/>
          <w:b/>
          <w:sz w:val="24"/>
          <w:szCs w:val="24"/>
          <w:lang w:eastAsia="hr-HR"/>
        </w:rPr>
        <w:t>HOMMAGE TONKU MAROEVIĆU pjesničko-grafička mapa</w:t>
      </w:r>
    </w:p>
    <w:bookmarkEnd w:id="34"/>
    <w:p w14:paraId="2E521F0C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Galerija Dulčić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Masle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Pulitika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</w:t>
      </w:r>
    </w:p>
    <w:p w14:paraId="1F7DD006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18.5.2023. -.4.6.2023.</w:t>
      </w:r>
      <w:bookmarkEnd w:id="33"/>
    </w:p>
    <w:p w14:paraId="38A246A7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47D51A7" w14:textId="77777777" w:rsidR="00531E4B" w:rsidRPr="00531E4B" w:rsidRDefault="00531E4B" w:rsidP="00531E4B">
      <w:pPr>
        <w:numPr>
          <w:ilvl w:val="0"/>
          <w:numId w:val="3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>SUBOTNJA KAVA U GALERIJI – IGOR EŠKINJA: POETIKE PROZIRNOSTI  i SVJETOVI UNUTAR SVJETOVA</w:t>
      </w:r>
    </w:p>
    <w:p w14:paraId="16B25D78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 xml:space="preserve">Stručno vodstvo: Jelena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Tamindžija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Donnart, kustosica UGD</w:t>
      </w:r>
    </w:p>
    <w:p w14:paraId="53B88A5A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>Mjesto održavanja: Umjetnička galerija Dubrovnik</w:t>
      </w:r>
    </w:p>
    <w:p w14:paraId="69A07CA7" w14:textId="77777777" w:rsidR="00531E4B" w:rsidRPr="00531E4B" w:rsidRDefault="00531E4B" w:rsidP="00531E4B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>Vrijeme održavanja: 3.6.2023.</w:t>
      </w:r>
    </w:p>
    <w:p w14:paraId="4CDB0A54" w14:textId="77777777" w:rsidR="00531E4B" w:rsidRPr="00531E4B" w:rsidRDefault="00531E4B" w:rsidP="00531E4B">
      <w:pPr>
        <w:tabs>
          <w:tab w:val="left" w:pos="720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0A28156E" w14:textId="77777777" w:rsidR="00531E4B" w:rsidRPr="00531E4B" w:rsidRDefault="00531E4B" w:rsidP="00531E4B">
      <w:pPr>
        <w:numPr>
          <w:ilvl w:val="0"/>
          <w:numId w:val="32"/>
        </w:numPr>
        <w:suppressAutoHyphens/>
        <w:autoSpaceDN w:val="0"/>
        <w:spacing w:after="160" w:line="259" w:lineRule="auto"/>
        <w:contextualSpacing/>
        <w:textAlignment w:val="baseline"/>
        <w:rPr>
          <w:rFonts w:eastAsia="Times New Roman" w:cs="Times New Roman"/>
          <w:b/>
          <w:sz w:val="24"/>
          <w:szCs w:val="24"/>
          <w:lang w:eastAsia="hr-HR"/>
        </w:rPr>
      </w:pPr>
      <w:r w:rsidRPr="00531E4B">
        <w:rPr>
          <w:rFonts w:eastAsia="Times New Roman" w:cs="Times New Roman"/>
          <w:b/>
          <w:sz w:val="24"/>
          <w:szCs w:val="24"/>
          <w:lang w:eastAsia="hr-HR"/>
        </w:rPr>
        <w:t>SUBOTNJA KAVA U GALERIJI</w:t>
      </w: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531E4B">
        <w:rPr>
          <w:rFonts w:eastAsia="Times New Roman" w:cs="Times New Roman"/>
          <w:b/>
          <w:sz w:val="24"/>
          <w:szCs w:val="24"/>
          <w:lang w:eastAsia="hr-HR"/>
        </w:rPr>
        <w:t xml:space="preserve">– RETROSPEKTIVNA IZLOŽBA JOSIPA TROSTMANNA „VATRENA PALETA PINOVE JESENI“ </w:t>
      </w:r>
    </w:p>
    <w:p w14:paraId="3ECAD96E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 xml:space="preserve">Stručno vodstvo: Andrea Batinić, kustosica UGD, Josip Pino </w:t>
      </w:r>
      <w:proofErr w:type="spellStart"/>
      <w:r w:rsidRPr="00531E4B">
        <w:rPr>
          <w:rFonts w:eastAsia="Times New Roman" w:cs="Times New Roman"/>
          <w:bCs/>
          <w:sz w:val="24"/>
          <w:szCs w:val="24"/>
          <w:lang w:eastAsia="hr-HR"/>
        </w:rPr>
        <w:t>Trostmann</w:t>
      </w:r>
      <w:proofErr w:type="spellEnd"/>
    </w:p>
    <w:p w14:paraId="07041AD8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  <w:bookmarkStart w:id="35" w:name="_Hlk144210072"/>
      <w:r w:rsidRPr="00531E4B">
        <w:rPr>
          <w:rFonts w:eastAsia="Times New Roman" w:cs="Times New Roman"/>
          <w:bCs/>
          <w:sz w:val="24"/>
          <w:szCs w:val="24"/>
          <w:lang w:eastAsia="hr-HR"/>
        </w:rPr>
        <w:t>Mjesto održavanja: Umjetnička galerija Dubrovnik</w:t>
      </w:r>
    </w:p>
    <w:p w14:paraId="438687B1" w14:textId="77777777" w:rsidR="00531E4B" w:rsidRP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bCs/>
          <w:color w:val="FF0000"/>
          <w:sz w:val="24"/>
          <w:szCs w:val="24"/>
          <w:lang w:eastAsia="hr-HR"/>
        </w:rPr>
      </w:pPr>
      <w:r w:rsidRPr="00531E4B">
        <w:rPr>
          <w:rFonts w:eastAsia="Times New Roman" w:cs="Times New Roman"/>
          <w:bCs/>
          <w:sz w:val="24"/>
          <w:szCs w:val="24"/>
          <w:lang w:eastAsia="hr-HR"/>
        </w:rPr>
        <w:t>Vrijeme održavanja: 22.7.2023.</w:t>
      </w:r>
    </w:p>
    <w:p w14:paraId="1B10661F" w14:textId="77777777" w:rsidR="00531E4B" w:rsidRDefault="00531E4B" w:rsidP="00531E4B">
      <w:pPr>
        <w:tabs>
          <w:tab w:val="left" w:pos="72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</w:p>
    <w:p w14:paraId="7FE6465E" w14:textId="77777777" w:rsidR="00951146" w:rsidRPr="00531E4B" w:rsidRDefault="00951146" w:rsidP="00531E4B">
      <w:pPr>
        <w:tabs>
          <w:tab w:val="left" w:pos="720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bCs/>
          <w:sz w:val="24"/>
          <w:szCs w:val="24"/>
          <w:lang w:eastAsia="hr-HR"/>
        </w:rPr>
      </w:pPr>
    </w:p>
    <w:bookmarkEnd w:id="35"/>
    <w:p w14:paraId="4D8EFE75" w14:textId="55294F72" w:rsidR="006C4699" w:rsidRPr="00182A70" w:rsidRDefault="006C4699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24D16F4C" w14:textId="11A76FEF" w:rsidR="00531E4B" w:rsidRPr="00531E4B" w:rsidRDefault="002438A9" w:rsidP="00531E4B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6" w:name="_Hlk144284035"/>
      <w:r w:rsidRPr="00591F7D">
        <w:rPr>
          <w:rFonts w:ascii="Arial" w:eastAsia="Arial,Bold" w:hAnsi="Arial" w:cs="Arial"/>
          <w:b/>
          <w:sz w:val="24"/>
          <w:szCs w:val="24"/>
        </w:rPr>
        <w:t>STRU</w:t>
      </w:r>
      <w:r>
        <w:rPr>
          <w:rFonts w:ascii="Arial" w:eastAsia="Arial,Bold" w:hAnsi="Arial" w:cs="Arial"/>
          <w:b/>
          <w:sz w:val="24"/>
          <w:szCs w:val="24"/>
        </w:rPr>
        <w:t>Č</w:t>
      </w:r>
      <w:r w:rsidRPr="00591F7D">
        <w:rPr>
          <w:rFonts w:ascii="Arial" w:eastAsia="Arial,Bold" w:hAnsi="Arial" w:cs="Arial"/>
          <w:b/>
          <w:sz w:val="24"/>
          <w:szCs w:val="24"/>
        </w:rPr>
        <w:t>NA VODSTVA</w:t>
      </w:r>
      <w:r w:rsidRPr="009D43D7">
        <w:rPr>
          <w:rFonts w:ascii="Arial" w:hAnsi="Arial" w:cs="Arial"/>
          <w:b/>
          <w:sz w:val="24"/>
          <w:szCs w:val="24"/>
        </w:rPr>
        <w:t xml:space="preserve"> </w:t>
      </w:r>
      <w:bookmarkEnd w:id="36"/>
    </w:p>
    <w:p w14:paraId="7977599E" w14:textId="77777777" w:rsidR="00531E4B" w:rsidRDefault="00531E4B" w:rsidP="00531E4B">
      <w:pPr>
        <w:rPr>
          <w:rFonts w:eastAsia="Arial,Bold"/>
          <w:bCs/>
          <w:sz w:val="24"/>
          <w:szCs w:val="24"/>
          <w:lang w:eastAsia="ar-SA"/>
        </w:rPr>
      </w:pPr>
    </w:p>
    <w:p w14:paraId="709C4DBB" w14:textId="5F7DD593" w:rsidR="00531E4B" w:rsidRDefault="00531E4B" w:rsidP="00531E4B">
      <w:pPr>
        <w:rPr>
          <w:rFonts w:eastAsia="Arial,Bold"/>
          <w:bCs/>
          <w:sz w:val="24"/>
          <w:szCs w:val="24"/>
          <w:lang w:eastAsia="ar-SA"/>
        </w:rPr>
      </w:pPr>
      <w:r w:rsidRPr="00531E4B">
        <w:rPr>
          <w:rFonts w:eastAsia="Arial,Bold"/>
          <w:bCs/>
          <w:sz w:val="24"/>
          <w:szCs w:val="24"/>
          <w:lang w:eastAsia="ar-SA"/>
        </w:rPr>
        <w:t xml:space="preserve">Izložbene projekte pratila su stručna </w:t>
      </w:r>
      <w:proofErr w:type="spellStart"/>
      <w:r w:rsidRPr="00531E4B">
        <w:rPr>
          <w:rFonts w:eastAsia="Arial,Bold"/>
          <w:bCs/>
          <w:sz w:val="24"/>
          <w:szCs w:val="24"/>
          <w:lang w:eastAsia="ar-SA"/>
        </w:rPr>
        <w:t>kustoska</w:t>
      </w:r>
      <w:proofErr w:type="spellEnd"/>
      <w:r w:rsidRPr="00531E4B">
        <w:rPr>
          <w:rFonts w:eastAsia="Arial,Bold"/>
          <w:bCs/>
          <w:sz w:val="24"/>
          <w:szCs w:val="24"/>
          <w:lang w:eastAsia="ar-SA"/>
        </w:rPr>
        <w:t xml:space="preserve"> vodstva, a posjetitelje su kroz svaku izložbu vodile kustosice odnosno autorice određenog izložbenog projekta. Stručna vodstva ponajviše </w:t>
      </w:r>
      <w:r w:rsidRPr="00531E4B">
        <w:rPr>
          <w:rFonts w:eastAsia="Arial,Bold"/>
          <w:bCs/>
          <w:sz w:val="24"/>
          <w:szCs w:val="24"/>
          <w:lang w:eastAsia="ar-SA"/>
        </w:rPr>
        <w:lastRenderedPageBreak/>
        <w:t>su organizirana za osnovne i srednje škole iz Dubrovnika, ali i Dubrovačkog primorja te Župe dubrovačke. Također, kroz aktualne su izložbe organizirana i stručna vodstva za studente Sveučilišta u Dubrovniku.</w:t>
      </w:r>
    </w:p>
    <w:p w14:paraId="3093FE1E" w14:textId="77777777" w:rsidR="00283717" w:rsidRPr="00531E4B" w:rsidRDefault="00283717" w:rsidP="00531E4B">
      <w:pPr>
        <w:rPr>
          <w:sz w:val="24"/>
          <w:szCs w:val="24"/>
        </w:rPr>
      </w:pPr>
    </w:p>
    <w:p w14:paraId="1D63F415" w14:textId="523464D7" w:rsidR="002438A9" w:rsidRPr="00B11490" w:rsidRDefault="002438A9" w:rsidP="002438A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,Bold" w:hAnsi="Arial" w:cs="Arial"/>
          <w:b/>
          <w:sz w:val="24"/>
          <w:szCs w:val="24"/>
        </w:rPr>
        <w:t>PREDAVANJA / PREDSTAVLJANJA</w:t>
      </w:r>
    </w:p>
    <w:p w14:paraId="7381FC52" w14:textId="77777777" w:rsidR="00562A9F" w:rsidRPr="00182A70" w:rsidRDefault="00562A9F" w:rsidP="00562A9F">
      <w:pPr>
        <w:rPr>
          <w:rFonts w:asciiTheme="minorHAnsi" w:hAnsiTheme="minorHAnsi" w:cstheme="minorHAnsi"/>
          <w:sz w:val="24"/>
          <w:szCs w:val="24"/>
        </w:rPr>
      </w:pPr>
    </w:p>
    <w:p w14:paraId="527E035E" w14:textId="77777777" w:rsidR="00531E4B" w:rsidRPr="00531E4B" w:rsidRDefault="00531E4B" w:rsidP="00531E4B">
      <w:pPr>
        <w:numPr>
          <w:ilvl w:val="0"/>
          <w:numId w:val="43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hr-HR"/>
        </w:rPr>
      </w:pPr>
      <w:r w:rsidRPr="00531E4B">
        <w:rPr>
          <w:rFonts w:eastAsia="Times New Roman"/>
          <w:b/>
          <w:sz w:val="24"/>
          <w:szCs w:val="24"/>
          <w:lang w:eastAsia="hr-HR"/>
        </w:rPr>
        <w:t>HOMMAGE TONKU MAROEVIĆU pjesničko-grafička mapa</w:t>
      </w:r>
    </w:p>
    <w:p w14:paraId="4754081C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 xml:space="preserve">Mjesto održavanja i prostor: Galerija Dulčić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Masle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 w:rsidRPr="00531E4B">
        <w:rPr>
          <w:rFonts w:eastAsia="Times New Roman"/>
          <w:bCs/>
          <w:sz w:val="24"/>
          <w:szCs w:val="24"/>
          <w:lang w:eastAsia="hr-HR"/>
        </w:rPr>
        <w:t>Pulitika</w:t>
      </w:r>
      <w:proofErr w:type="spellEnd"/>
      <w:r w:rsidRPr="00531E4B">
        <w:rPr>
          <w:rFonts w:eastAsia="Times New Roman"/>
          <w:bCs/>
          <w:sz w:val="24"/>
          <w:szCs w:val="24"/>
          <w:lang w:eastAsia="hr-HR"/>
        </w:rPr>
        <w:t xml:space="preserve"> </w:t>
      </w:r>
    </w:p>
    <w:p w14:paraId="7DC807A3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>Vrijeme trajanja:  18.5.2023. -.4.6.2023.</w:t>
      </w:r>
    </w:p>
    <w:p w14:paraId="7DDA06E0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3046B996" w14:textId="77777777" w:rsidR="00531E4B" w:rsidRPr="00531E4B" w:rsidRDefault="00531E4B" w:rsidP="00531E4B">
      <w:pPr>
        <w:numPr>
          <w:ilvl w:val="0"/>
          <w:numId w:val="43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z w:val="24"/>
          <w:szCs w:val="24"/>
          <w:lang w:eastAsia="hr-HR"/>
        </w:rPr>
      </w:pPr>
      <w:r w:rsidRPr="00531E4B">
        <w:rPr>
          <w:rFonts w:eastAsia="Times New Roman" w:cs="Times New Roman"/>
          <w:b/>
          <w:sz w:val="24"/>
          <w:szCs w:val="24"/>
          <w:lang w:eastAsia="hr-HR"/>
        </w:rPr>
        <w:t>PROMOCIJA FILMA BIBICE PRIĆA O GRADU/DONACIJA BUKOVAC</w:t>
      </w:r>
    </w:p>
    <w:p w14:paraId="244A6CDC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>Mjesto održavanja: Umjetnička galerija Dubrovnik</w:t>
      </w:r>
    </w:p>
    <w:p w14:paraId="563F04B2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color w:val="FF0000"/>
          <w:sz w:val="24"/>
          <w:szCs w:val="24"/>
          <w:lang w:eastAsia="hr-HR"/>
        </w:rPr>
      </w:pPr>
      <w:r w:rsidRPr="00531E4B">
        <w:rPr>
          <w:rFonts w:eastAsia="Times New Roman"/>
          <w:bCs/>
          <w:sz w:val="24"/>
          <w:szCs w:val="24"/>
          <w:lang w:eastAsia="hr-HR"/>
        </w:rPr>
        <w:tab/>
        <w:t>Vrijeme održavanja: 1.7.2023.</w:t>
      </w:r>
    </w:p>
    <w:p w14:paraId="4AA3F329" w14:textId="77777777" w:rsidR="00531E4B" w:rsidRPr="00531E4B" w:rsidRDefault="00531E4B" w:rsidP="00531E4B">
      <w:pPr>
        <w:tabs>
          <w:tab w:val="left" w:pos="720"/>
        </w:tabs>
        <w:spacing w:after="0" w:line="240" w:lineRule="auto"/>
        <w:jc w:val="both"/>
        <w:rPr>
          <w:rFonts w:eastAsia="Times New Roman"/>
          <w:bCs/>
          <w:color w:val="FF0000"/>
          <w:sz w:val="24"/>
          <w:szCs w:val="24"/>
          <w:lang w:eastAsia="hr-HR"/>
        </w:rPr>
      </w:pPr>
    </w:p>
    <w:p w14:paraId="0EB44536" w14:textId="77777777" w:rsidR="00531E4B" w:rsidRPr="00531E4B" w:rsidRDefault="00531E4B" w:rsidP="00531E4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b/>
          <w:bCs/>
          <w:sz w:val="24"/>
          <w:szCs w:val="24"/>
        </w:rPr>
      </w:pPr>
      <w:bookmarkStart w:id="37" w:name="_Hlk144298621"/>
      <w:r w:rsidRPr="00531E4B">
        <w:rPr>
          <w:b/>
          <w:bCs/>
          <w:sz w:val="24"/>
          <w:szCs w:val="24"/>
        </w:rPr>
        <w:t>PREDSTAVLJANJE GRAFIČKO PJESNIČKIH MAPA „SARABANDA ZA ANAMARIJU“ I „HAIKU IZ BOLNICE“ LUKA PALJETKLA U IZDANJU ZBIRKE BIŠKUPIĆ</w:t>
      </w:r>
    </w:p>
    <w:bookmarkEnd w:id="37"/>
    <w:p w14:paraId="34CFEFE0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531E4B">
        <w:rPr>
          <w:sz w:val="24"/>
          <w:szCs w:val="24"/>
        </w:rPr>
        <w:t xml:space="preserve">Mjesto održavanja: Atelijer </w:t>
      </w:r>
      <w:proofErr w:type="spellStart"/>
      <w:r w:rsidRPr="00531E4B">
        <w:rPr>
          <w:sz w:val="24"/>
          <w:szCs w:val="24"/>
        </w:rPr>
        <w:t>Pulitika</w:t>
      </w:r>
      <w:proofErr w:type="spellEnd"/>
    </w:p>
    <w:p w14:paraId="28323440" w14:textId="77777777" w:rsidR="00531E4B" w:rsidRDefault="00531E4B" w:rsidP="00531E4B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531E4B">
        <w:rPr>
          <w:sz w:val="24"/>
          <w:szCs w:val="24"/>
        </w:rPr>
        <w:t>Vrijeme održavanja: 14.8.2023.</w:t>
      </w:r>
    </w:p>
    <w:p w14:paraId="4D17DF30" w14:textId="77777777" w:rsidR="00FF6BE6" w:rsidRPr="00531E4B" w:rsidRDefault="00FF6BE6" w:rsidP="00531E4B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14:paraId="08F6EB9C" w14:textId="77777777" w:rsidR="00182A70" w:rsidRDefault="00182A70" w:rsidP="00182A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FBBA2F" w14:textId="712673D5" w:rsidR="002438A9" w:rsidRPr="00B11490" w:rsidRDefault="002438A9" w:rsidP="002438A9">
      <w:pPr>
        <w:pBdr>
          <w:top w:val="single" w:sz="4" w:space="1" w:color="auto"/>
          <w:bottom w:val="single" w:sz="4" w:space="1" w:color="auto"/>
        </w:pBdr>
        <w:shd w:val="clear" w:color="auto" w:fill="BDD6E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,Bold" w:hAnsi="Arial" w:cs="Arial"/>
          <w:b/>
          <w:sz w:val="24"/>
          <w:szCs w:val="24"/>
        </w:rPr>
        <w:t>OTKUPI</w:t>
      </w:r>
      <w:r w:rsidR="00531E4B">
        <w:rPr>
          <w:rFonts w:ascii="Arial" w:eastAsia="Arial,Bold" w:hAnsi="Arial" w:cs="Arial"/>
          <w:b/>
          <w:sz w:val="24"/>
          <w:szCs w:val="24"/>
        </w:rPr>
        <w:t xml:space="preserve"> /</w:t>
      </w:r>
      <w:r>
        <w:rPr>
          <w:rFonts w:ascii="Arial" w:eastAsia="Arial,Bold" w:hAnsi="Arial" w:cs="Arial"/>
          <w:b/>
          <w:sz w:val="24"/>
          <w:szCs w:val="24"/>
        </w:rPr>
        <w:t xml:space="preserve"> DONACIJE</w:t>
      </w:r>
    </w:p>
    <w:p w14:paraId="4625AE25" w14:textId="77777777" w:rsidR="00562A9F" w:rsidRPr="00182A70" w:rsidRDefault="00562A9F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  <w:u w:val="single"/>
        </w:rPr>
      </w:pPr>
    </w:p>
    <w:p w14:paraId="2418BEA1" w14:textId="77777777" w:rsidR="001A3053" w:rsidRPr="00182A70" w:rsidRDefault="001A3053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  <w:u w:val="single"/>
        </w:rPr>
      </w:pPr>
    </w:p>
    <w:p w14:paraId="3CFC4A49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eastAsia="Arial,Bold"/>
          <w:b/>
          <w:sz w:val="24"/>
          <w:szCs w:val="24"/>
          <w:u w:val="single"/>
        </w:rPr>
      </w:pPr>
      <w:r w:rsidRPr="00531E4B">
        <w:rPr>
          <w:rFonts w:eastAsia="Arial,Bold"/>
          <w:b/>
          <w:sz w:val="24"/>
          <w:szCs w:val="24"/>
          <w:u w:val="single"/>
        </w:rPr>
        <w:t>Otkupi:</w:t>
      </w:r>
    </w:p>
    <w:p w14:paraId="35BAB6C6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rPr>
          <w:rFonts w:eastAsia="Arial,Bold"/>
          <w:sz w:val="24"/>
          <w:szCs w:val="24"/>
        </w:rPr>
      </w:pPr>
    </w:p>
    <w:p w14:paraId="5702A51E" w14:textId="77777777" w:rsidR="00531E4B" w:rsidRPr="00531E4B" w:rsidRDefault="00531E4B" w:rsidP="00531E4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14:ligatures w14:val="standardContextual"/>
        </w:rPr>
      </w:pPr>
      <w:r w:rsidRPr="00531E4B">
        <w:rPr>
          <w:rFonts w:ascii="Arial" w:eastAsia="Times New Roman" w:hAnsi="Arial" w:cs="Arial"/>
          <w:sz w:val="24"/>
          <w:szCs w:val="24"/>
          <w14:ligatures w14:val="standardContextual"/>
        </w:rPr>
        <w:t>Ivona Vlašić _ Zabranjeno plivanje, 2018., video, 2'10'', Inv.br. UGD</w:t>
      </w:r>
      <w:r w:rsidRPr="00531E4B">
        <w:rPr>
          <w:rFonts w:ascii="Arial" w:eastAsia="Times New Roman" w:hAnsi="Arial" w:cs="Arial"/>
          <w:spacing w:val="-3"/>
          <w:sz w:val="24"/>
          <w:szCs w:val="24"/>
          <w14:ligatures w14:val="standardContextual"/>
        </w:rPr>
        <w:t xml:space="preserve"> </w:t>
      </w:r>
      <w:r w:rsidRPr="00531E4B">
        <w:rPr>
          <w:rFonts w:ascii="Arial" w:eastAsia="Times New Roman" w:hAnsi="Arial" w:cs="Arial"/>
          <w:sz w:val="24"/>
          <w:szCs w:val="24"/>
          <w14:ligatures w14:val="standardContextual"/>
        </w:rPr>
        <w:t>– 2830</w:t>
      </w:r>
    </w:p>
    <w:p w14:paraId="1B854BEA" w14:textId="77777777" w:rsidR="00531E4B" w:rsidRPr="00531E4B" w:rsidRDefault="00531E4B" w:rsidP="00531E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14:ligatures w14:val="standardContextual"/>
        </w:rPr>
      </w:pPr>
    </w:p>
    <w:p w14:paraId="33B32784" w14:textId="5FC0B7BF" w:rsidR="00562A9F" w:rsidRDefault="00531E4B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sz w:val="24"/>
          <w:szCs w:val="24"/>
          <w:u w:val="single"/>
        </w:rPr>
      </w:pPr>
      <w:r w:rsidRPr="00531E4B">
        <w:rPr>
          <w:rFonts w:asciiTheme="minorHAnsi" w:eastAsia="Arial,Bold" w:hAnsiTheme="minorHAnsi" w:cstheme="minorHAnsi"/>
          <w:b/>
          <w:sz w:val="24"/>
          <w:szCs w:val="24"/>
          <w:u w:val="single"/>
        </w:rPr>
        <w:t>Donacije:</w:t>
      </w:r>
    </w:p>
    <w:p w14:paraId="222208BE" w14:textId="77777777" w:rsidR="00531E4B" w:rsidRPr="00531E4B" w:rsidRDefault="00531E4B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sz w:val="24"/>
          <w:szCs w:val="24"/>
          <w:u w:val="single"/>
        </w:rPr>
      </w:pPr>
    </w:p>
    <w:p w14:paraId="59A0C486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Anatoly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Tartakovsky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_ Oltar u crkvi sv. Vlaha, 2022., ulje/platno, 100 x 70 cm, Inv.br. UGD – 2825</w:t>
      </w:r>
    </w:p>
    <w:p w14:paraId="07A03E19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297AEA66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Eugen Varzić _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Yohanan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Ha'Matbil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2021., ulje / platno, 200 x 180 cm, Inv.br. UGD – 2826</w:t>
      </w:r>
    </w:p>
    <w:p w14:paraId="6B7F1010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04981AD2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Ana Požar Piplica _ Vrijeme, 2017., vosak, 20 x 35 cm, Inv.br. UGD – 2827 </w:t>
      </w:r>
    </w:p>
    <w:p w14:paraId="5A499812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545BC3B4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>Ana Požar Piplica _ Vrijeme, 2017., vosak, 20 x 35 cm, Inv.br. UGD – 2828</w:t>
      </w:r>
    </w:p>
    <w:p w14:paraId="5F6FB013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5AC2A104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>Ana Požar Piplica _ Vrijeme, 2017., vosak, 20 x 35 cm, Inv.br. UGD – 2829</w:t>
      </w:r>
    </w:p>
    <w:p w14:paraId="77A807AB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043B1692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Dubravko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Kastrapelli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_  Dundo Maroje (3. čin), strip tabla 102, akvarel i tuš /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pair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42 x 29.7 cm, Inv.br. UGD – 2831</w:t>
      </w:r>
    </w:p>
    <w:p w14:paraId="69DDA4CC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77080411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lastRenderedPageBreak/>
        <w:t xml:space="preserve">Vlaho Bukovac _ Portret Lucije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Bibice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rođ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. Drašković, 1881., ulje / platno, 42.5 x 32 cm, Inv.br. UGD – 2832</w:t>
      </w:r>
    </w:p>
    <w:p w14:paraId="0990F7D7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1980A9BB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Vlaho Bukovac _ Portret Frana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Bibice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1891., ulje / platno, 60 x 47 cm, Inv.br. UGD – 2833</w:t>
      </w:r>
    </w:p>
    <w:p w14:paraId="77FC2E5E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208BB846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Vlaho Bukovac _ Portret Marka st.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Bibice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, 1907., ulje /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lesonit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59.5 x 42.4 cm, Inv.br. UGD – 2834</w:t>
      </w:r>
    </w:p>
    <w:p w14:paraId="2B290D1A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60E876B6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Mato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Celestin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Medović _ Pelješki krajolik, 1914. – 1916., ulje / platno, 39 x 63 cm, Inv.br. UGD – 2835</w:t>
      </w:r>
    </w:p>
    <w:p w14:paraId="511EFCE8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2CD9337D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Ivo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Mladošić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_ Sama II., 1996.,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akrilik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/ papir, 90 x 100 cm, Inv.br. UGD – 2836</w:t>
      </w:r>
    </w:p>
    <w:p w14:paraId="239908C5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40F2368C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Ivo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Mladošić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_ Poslije predstave, 2016.,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akrilik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/ papir, 70 x 60 cm, Inv.br. UGD – 2837</w:t>
      </w:r>
    </w:p>
    <w:p w14:paraId="27236F8E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157B5422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Luko Paljetak _ Haiku iz bolnice (knjiga od 25 pjesama _ sadrži 16 grafika Mirana Šabića i prijevod 25 pjesama na japanski jezik), Zbirka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Biškupić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Zagreb, 2023., Inv.br. UGD – 2838</w:t>
      </w:r>
    </w:p>
    <w:p w14:paraId="37576303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2E7E2895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Luko Paljetak / Tin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Samaržija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_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Sarbanda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za Anamariju (knjiga od 16 pjesama _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sadži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10 grafika i 1 crtež tušem Tina Samardžije), Zbirka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Biškupić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>, Zagreb, 2023., Inv.br. UGD – 2839</w:t>
      </w:r>
    </w:p>
    <w:p w14:paraId="38E7A256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294B9EA7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 xml:space="preserve">Tin Samardžija _ Ekvilibrij, 2022., 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akrilik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i tuš / papir, 50 x 33 cm, Inv.br. UGD – 2840</w:t>
      </w:r>
    </w:p>
    <w:p w14:paraId="5512253D" w14:textId="77777777" w:rsidR="00531E4B" w:rsidRP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</w:p>
    <w:p w14:paraId="342B7452" w14:textId="77777777" w:rsidR="00531E4B" w:rsidRPr="00531E4B" w:rsidRDefault="00531E4B" w:rsidP="00531E4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531E4B">
        <w:rPr>
          <w:rFonts w:ascii="Arial" w:eastAsia="Arial,Bold" w:hAnsi="Arial" w:cs="Arial"/>
          <w:bCs/>
          <w:sz w:val="24"/>
          <w:szCs w:val="24"/>
        </w:rPr>
        <w:t>Tin Samardžija _ Plakat za '</w:t>
      </w:r>
      <w:proofErr w:type="spellStart"/>
      <w:r w:rsidRPr="00531E4B">
        <w:rPr>
          <w:rFonts w:ascii="Arial" w:eastAsia="Arial,Bold" w:hAnsi="Arial" w:cs="Arial"/>
          <w:bCs/>
          <w:sz w:val="24"/>
          <w:szCs w:val="24"/>
        </w:rPr>
        <w:t>Sarabandu</w:t>
      </w:r>
      <w:proofErr w:type="spellEnd"/>
      <w:r w:rsidRPr="00531E4B">
        <w:rPr>
          <w:rFonts w:ascii="Arial" w:eastAsia="Arial,Bold" w:hAnsi="Arial" w:cs="Arial"/>
          <w:bCs/>
          <w:sz w:val="24"/>
          <w:szCs w:val="24"/>
        </w:rPr>
        <w:t xml:space="preserve"> za Anamariju', 2023., bakropis i tuš / papir, 78 x 53.5 cm,  Inv.br. UGD – 2841</w:t>
      </w:r>
    </w:p>
    <w:p w14:paraId="021A3B7E" w14:textId="77777777" w:rsidR="00531E4B" w:rsidRDefault="00531E4B" w:rsidP="00531E4B">
      <w:pPr>
        <w:autoSpaceDE w:val="0"/>
        <w:autoSpaceDN w:val="0"/>
        <w:adjustRightInd w:val="0"/>
        <w:spacing w:after="0" w:line="240" w:lineRule="auto"/>
        <w:jc w:val="both"/>
        <w:rPr>
          <w:rFonts w:eastAsia="Arial,Bold"/>
          <w:bCs/>
          <w:sz w:val="24"/>
          <w:szCs w:val="24"/>
        </w:rPr>
      </w:pPr>
    </w:p>
    <w:p w14:paraId="60BA841E" w14:textId="77777777" w:rsidR="00562A9F" w:rsidRDefault="00562A9F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1421A919" w14:textId="77777777" w:rsidR="00EE0BA7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1FC1A00E" w14:textId="77777777" w:rsidR="00EE0BA7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66D100E0" w14:textId="77777777" w:rsidR="00EE0BA7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68BB8E52" w14:textId="77777777" w:rsidR="00EE0BA7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54549E5D" w14:textId="77777777" w:rsidR="00EE0BA7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02BFB147" w14:textId="77777777" w:rsidR="00EE0BA7" w:rsidRPr="00182A70" w:rsidRDefault="00EE0BA7" w:rsidP="00562A9F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,Bold" w:hAnsiTheme="minorHAnsi" w:cstheme="minorHAnsi"/>
          <w:sz w:val="24"/>
          <w:szCs w:val="24"/>
        </w:rPr>
      </w:pPr>
    </w:p>
    <w:p w14:paraId="6E6B5115" w14:textId="77777777" w:rsidR="00562A9F" w:rsidRDefault="00562A9F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158B669C" w14:textId="77777777" w:rsidR="00124238" w:rsidRDefault="00124238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416557C9" w14:textId="77777777" w:rsidR="00124238" w:rsidRDefault="00124238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3CFCD44C" w14:textId="77777777" w:rsidR="00951146" w:rsidRDefault="00951146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7228DDF1" w14:textId="77777777" w:rsidR="00951146" w:rsidRDefault="00951146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729159B1" w14:textId="77777777" w:rsidR="00951146" w:rsidRDefault="00951146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00E8CD8B" w14:textId="77777777" w:rsidR="00951146" w:rsidRDefault="00951146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3B9EF70C" w14:textId="77777777" w:rsidR="00F7407C" w:rsidRDefault="00F7407C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1249A6C9" w14:textId="77777777" w:rsidR="00F7407C" w:rsidRDefault="00F7407C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6E1E0D0F" w14:textId="77777777" w:rsidR="00F7407C" w:rsidRDefault="00F7407C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0A327C51" w14:textId="77777777" w:rsidR="00F7407C" w:rsidRDefault="00F7407C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7727DDAC" w14:textId="77777777" w:rsidR="00951146" w:rsidRDefault="00951146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6EE75F43" w14:textId="77777777" w:rsidR="00124238" w:rsidRPr="00182A70" w:rsidRDefault="00124238" w:rsidP="00562A9F">
      <w:pPr>
        <w:autoSpaceDE w:val="0"/>
        <w:autoSpaceDN w:val="0"/>
        <w:adjustRightInd w:val="0"/>
        <w:spacing w:after="0" w:line="240" w:lineRule="auto"/>
        <w:rPr>
          <w:rFonts w:asciiTheme="minorHAnsi" w:eastAsia="Arial,Bold" w:hAnsiTheme="minorHAnsi" w:cstheme="minorHAnsi"/>
          <w:b/>
          <w:bCs/>
          <w:sz w:val="24"/>
          <w:szCs w:val="24"/>
        </w:rPr>
      </w:pPr>
    </w:p>
    <w:p w14:paraId="6FADF48C" w14:textId="77777777" w:rsidR="00562A9F" w:rsidRPr="00182A70" w:rsidRDefault="00562A9F" w:rsidP="00562A9F">
      <w:pPr>
        <w:autoSpaceDE w:val="0"/>
        <w:autoSpaceDN w:val="0"/>
        <w:adjustRightInd w:val="0"/>
        <w:spacing w:after="0" w:line="240" w:lineRule="auto"/>
        <w:ind w:left="928"/>
        <w:rPr>
          <w:rFonts w:asciiTheme="minorHAnsi" w:eastAsia="Arial,Bold" w:hAnsiTheme="minorHAnsi" w:cstheme="minorHAnsi"/>
          <w:bCs/>
          <w:sz w:val="24"/>
          <w:szCs w:val="24"/>
        </w:rPr>
      </w:pPr>
    </w:p>
    <w:bookmarkEnd w:id="15"/>
    <w:p w14:paraId="6F077F6E" w14:textId="31EE8D09" w:rsidR="00EE0BA7" w:rsidRPr="00EE0BA7" w:rsidRDefault="00EE0BA7" w:rsidP="00951146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  <w:sz w:val="24"/>
          <w:szCs w:val="24"/>
        </w:rPr>
      </w:pPr>
    </w:p>
    <w:sectPr w:rsidR="00EE0BA7" w:rsidRPr="00EE0BA7" w:rsidSect="00902B54"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6340" w14:textId="77777777" w:rsidR="00677C69" w:rsidRDefault="00677C69">
      <w:r>
        <w:separator/>
      </w:r>
    </w:p>
  </w:endnote>
  <w:endnote w:type="continuationSeparator" w:id="0">
    <w:p w14:paraId="13ECEEF3" w14:textId="77777777" w:rsidR="00677C69" w:rsidRDefault="006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E5FF" w14:textId="77777777" w:rsidR="0075035B" w:rsidRDefault="0075035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F90">
      <w:rPr>
        <w:noProof/>
      </w:rPr>
      <w:t>22</w:t>
    </w:r>
    <w:r>
      <w:fldChar w:fldCharType="end"/>
    </w:r>
  </w:p>
  <w:p w14:paraId="01351BDE" w14:textId="77777777" w:rsidR="0075035B" w:rsidRDefault="007503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7F03" w14:textId="77777777" w:rsidR="00677C69" w:rsidRDefault="00677C69">
      <w:r>
        <w:separator/>
      </w:r>
    </w:p>
  </w:footnote>
  <w:footnote w:type="continuationSeparator" w:id="0">
    <w:p w14:paraId="41834743" w14:textId="77777777" w:rsidR="00677C69" w:rsidRDefault="0067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745"/>
    <w:multiLevelType w:val="hybridMultilevel"/>
    <w:tmpl w:val="0248C624"/>
    <w:lvl w:ilvl="0" w:tplc="1810A232">
      <w:start w:val="11"/>
      <w:numFmt w:val="bullet"/>
      <w:lvlText w:val="-"/>
      <w:lvlJc w:val="left"/>
      <w:pPr>
        <w:ind w:left="1068" w:hanging="360"/>
      </w:pPr>
      <w:rPr>
        <w:rFonts w:ascii="Arial" w:eastAsia="Arial,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86AD4"/>
    <w:multiLevelType w:val="hybridMultilevel"/>
    <w:tmpl w:val="A9C0D726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4C05E9"/>
    <w:multiLevelType w:val="hybridMultilevel"/>
    <w:tmpl w:val="C78251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47CAB"/>
    <w:multiLevelType w:val="hybridMultilevel"/>
    <w:tmpl w:val="DBCE1B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FD07C5"/>
    <w:multiLevelType w:val="hybridMultilevel"/>
    <w:tmpl w:val="A1163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F34"/>
    <w:multiLevelType w:val="hybridMultilevel"/>
    <w:tmpl w:val="4E7EA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575"/>
    <w:multiLevelType w:val="hybridMultilevel"/>
    <w:tmpl w:val="39DE6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C3A"/>
    <w:multiLevelType w:val="hybridMultilevel"/>
    <w:tmpl w:val="D1265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D411B"/>
    <w:multiLevelType w:val="hybridMultilevel"/>
    <w:tmpl w:val="65501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755"/>
    <w:multiLevelType w:val="hybridMultilevel"/>
    <w:tmpl w:val="D37CD216"/>
    <w:lvl w:ilvl="0" w:tplc="071AB4D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4444"/>
    <w:multiLevelType w:val="hybridMultilevel"/>
    <w:tmpl w:val="BB1CA2A4"/>
    <w:lvl w:ilvl="0" w:tplc="D4F2089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E152B8"/>
    <w:multiLevelType w:val="hybridMultilevel"/>
    <w:tmpl w:val="CD166124"/>
    <w:lvl w:ilvl="0" w:tplc="446667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2E1"/>
    <w:multiLevelType w:val="hybridMultilevel"/>
    <w:tmpl w:val="6B2E4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74B43"/>
    <w:multiLevelType w:val="hybridMultilevel"/>
    <w:tmpl w:val="B810F5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46CB2"/>
    <w:multiLevelType w:val="hybridMultilevel"/>
    <w:tmpl w:val="7E8A1AE4"/>
    <w:lvl w:ilvl="0" w:tplc="446667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4DF4"/>
    <w:multiLevelType w:val="hybridMultilevel"/>
    <w:tmpl w:val="ACDAA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D2844"/>
    <w:multiLevelType w:val="hybridMultilevel"/>
    <w:tmpl w:val="018E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A63E8"/>
    <w:multiLevelType w:val="hybridMultilevel"/>
    <w:tmpl w:val="F5AE9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C2C7F"/>
    <w:multiLevelType w:val="hybridMultilevel"/>
    <w:tmpl w:val="88DE36B2"/>
    <w:lvl w:ilvl="0" w:tplc="BEAE9AF8">
      <w:start w:val="1"/>
      <w:numFmt w:val="bullet"/>
      <w:lvlText w:val="-"/>
      <w:lvlJc w:val="left"/>
      <w:pPr>
        <w:ind w:left="420" w:hanging="360"/>
      </w:pPr>
      <w:rPr>
        <w:rFonts w:ascii="Arial" w:eastAsia="Arial,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F22743C"/>
    <w:multiLevelType w:val="hybridMultilevel"/>
    <w:tmpl w:val="FBE8BEEA"/>
    <w:lvl w:ilvl="0" w:tplc="3C1ECBC2">
      <w:start w:val="100"/>
      <w:numFmt w:val="bullet"/>
      <w:lvlText w:val="-"/>
      <w:lvlJc w:val="left"/>
      <w:pPr>
        <w:ind w:left="1440" w:hanging="360"/>
      </w:pPr>
      <w:rPr>
        <w:rFonts w:ascii="Arial" w:eastAsia="Arial,Bold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A683D"/>
    <w:multiLevelType w:val="hybridMultilevel"/>
    <w:tmpl w:val="2A44C428"/>
    <w:lvl w:ilvl="0" w:tplc="271222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210A5"/>
    <w:multiLevelType w:val="hybridMultilevel"/>
    <w:tmpl w:val="682CB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32B56"/>
    <w:multiLevelType w:val="hybridMultilevel"/>
    <w:tmpl w:val="018EE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899"/>
    <w:multiLevelType w:val="hybridMultilevel"/>
    <w:tmpl w:val="C5B8AF3A"/>
    <w:lvl w:ilvl="0" w:tplc="A0F459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534B8"/>
    <w:multiLevelType w:val="hybridMultilevel"/>
    <w:tmpl w:val="0006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084E"/>
    <w:multiLevelType w:val="hybridMultilevel"/>
    <w:tmpl w:val="B7001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3410E"/>
    <w:multiLevelType w:val="hybridMultilevel"/>
    <w:tmpl w:val="AF329420"/>
    <w:lvl w:ilvl="0" w:tplc="255E0D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642BE"/>
    <w:multiLevelType w:val="hybridMultilevel"/>
    <w:tmpl w:val="82662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56397"/>
    <w:multiLevelType w:val="hybridMultilevel"/>
    <w:tmpl w:val="D7988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E0221"/>
    <w:multiLevelType w:val="hybridMultilevel"/>
    <w:tmpl w:val="1B9A6D56"/>
    <w:lvl w:ilvl="0" w:tplc="C8B0C2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67780"/>
    <w:multiLevelType w:val="hybridMultilevel"/>
    <w:tmpl w:val="37EA99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BA4823"/>
    <w:multiLevelType w:val="hybridMultilevel"/>
    <w:tmpl w:val="4346412C"/>
    <w:lvl w:ilvl="0" w:tplc="4466674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765AA8"/>
    <w:multiLevelType w:val="hybridMultilevel"/>
    <w:tmpl w:val="3E5CB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E64A7"/>
    <w:multiLevelType w:val="hybridMultilevel"/>
    <w:tmpl w:val="D6DC7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D19AA"/>
    <w:multiLevelType w:val="hybridMultilevel"/>
    <w:tmpl w:val="25C8B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37995"/>
    <w:multiLevelType w:val="hybridMultilevel"/>
    <w:tmpl w:val="159EBE86"/>
    <w:lvl w:ilvl="0" w:tplc="A094E38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43E24"/>
    <w:multiLevelType w:val="hybridMultilevel"/>
    <w:tmpl w:val="148A77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4F86E13"/>
    <w:multiLevelType w:val="hybridMultilevel"/>
    <w:tmpl w:val="1E700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A58E4"/>
    <w:multiLevelType w:val="hybridMultilevel"/>
    <w:tmpl w:val="E51E58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31C81"/>
    <w:multiLevelType w:val="hybridMultilevel"/>
    <w:tmpl w:val="018EE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12F6"/>
    <w:multiLevelType w:val="hybridMultilevel"/>
    <w:tmpl w:val="2580E4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E96205"/>
    <w:multiLevelType w:val="hybridMultilevel"/>
    <w:tmpl w:val="F322F3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384258"/>
    <w:multiLevelType w:val="hybridMultilevel"/>
    <w:tmpl w:val="D47C1112"/>
    <w:lvl w:ilvl="0" w:tplc="DB70E0F6">
      <w:start w:val="1"/>
      <w:numFmt w:val="bullet"/>
      <w:lvlText w:val="-"/>
      <w:lvlJc w:val="left"/>
      <w:pPr>
        <w:ind w:left="720" w:hanging="360"/>
      </w:pPr>
      <w:rPr>
        <w:rFonts w:ascii="Arial" w:eastAsia="Arial,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5103F"/>
    <w:multiLevelType w:val="hybridMultilevel"/>
    <w:tmpl w:val="EAE028E8"/>
    <w:lvl w:ilvl="0" w:tplc="446667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C94F6D"/>
    <w:multiLevelType w:val="hybridMultilevel"/>
    <w:tmpl w:val="DF6819F0"/>
    <w:lvl w:ilvl="0" w:tplc="D286E1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25A53"/>
    <w:multiLevelType w:val="hybridMultilevel"/>
    <w:tmpl w:val="B97C4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37BA5"/>
    <w:multiLevelType w:val="hybridMultilevel"/>
    <w:tmpl w:val="DA207F2A"/>
    <w:lvl w:ilvl="0" w:tplc="446667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31245A"/>
    <w:multiLevelType w:val="hybridMultilevel"/>
    <w:tmpl w:val="7ED2B99A"/>
    <w:lvl w:ilvl="0" w:tplc="CB28685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DC25EC"/>
    <w:multiLevelType w:val="hybridMultilevel"/>
    <w:tmpl w:val="28F0CF0E"/>
    <w:lvl w:ilvl="0" w:tplc="3C1ECBC2">
      <w:start w:val="100"/>
      <w:numFmt w:val="bullet"/>
      <w:lvlText w:val="-"/>
      <w:lvlJc w:val="left"/>
      <w:pPr>
        <w:ind w:left="1440" w:hanging="360"/>
      </w:pPr>
      <w:rPr>
        <w:rFonts w:ascii="Arial" w:eastAsia="Arial,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EE325E"/>
    <w:multiLevelType w:val="hybridMultilevel"/>
    <w:tmpl w:val="707836D2"/>
    <w:lvl w:ilvl="0" w:tplc="B9AA5B14">
      <w:start w:val="11"/>
      <w:numFmt w:val="bullet"/>
      <w:lvlText w:val="-"/>
      <w:lvlJc w:val="left"/>
      <w:pPr>
        <w:ind w:left="1068" w:hanging="360"/>
      </w:pPr>
      <w:rPr>
        <w:rFonts w:ascii="Arial" w:eastAsia="Arial,Bold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DEA68B4"/>
    <w:multiLevelType w:val="hybridMultilevel"/>
    <w:tmpl w:val="A406E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07527"/>
    <w:multiLevelType w:val="hybridMultilevel"/>
    <w:tmpl w:val="14A09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F012AB"/>
    <w:multiLevelType w:val="hybridMultilevel"/>
    <w:tmpl w:val="AC085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81F09"/>
    <w:multiLevelType w:val="hybridMultilevel"/>
    <w:tmpl w:val="F27C168E"/>
    <w:lvl w:ilvl="0" w:tplc="B1DE42AA">
      <w:start w:val="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4C43A4"/>
    <w:multiLevelType w:val="hybridMultilevel"/>
    <w:tmpl w:val="75303F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EA724CC"/>
    <w:multiLevelType w:val="hybridMultilevel"/>
    <w:tmpl w:val="75D2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00338">
    <w:abstractNumId w:val="41"/>
  </w:num>
  <w:num w:numId="2" w16cid:durableId="230777372">
    <w:abstractNumId w:val="40"/>
  </w:num>
  <w:num w:numId="3" w16cid:durableId="567960489">
    <w:abstractNumId w:val="44"/>
  </w:num>
  <w:num w:numId="4" w16cid:durableId="633946134">
    <w:abstractNumId w:val="8"/>
  </w:num>
  <w:num w:numId="5" w16cid:durableId="1838494574">
    <w:abstractNumId w:val="36"/>
  </w:num>
  <w:num w:numId="6" w16cid:durableId="169568434">
    <w:abstractNumId w:val="30"/>
  </w:num>
  <w:num w:numId="7" w16cid:durableId="941886310">
    <w:abstractNumId w:val="7"/>
  </w:num>
  <w:num w:numId="8" w16cid:durableId="2019037960">
    <w:abstractNumId w:val="3"/>
  </w:num>
  <w:num w:numId="9" w16cid:durableId="869680743">
    <w:abstractNumId w:val="13"/>
  </w:num>
  <w:num w:numId="10" w16cid:durableId="1972591044">
    <w:abstractNumId w:val="45"/>
  </w:num>
  <w:num w:numId="11" w16cid:durableId="947085018">
    <w:abstractNumId w:val="19"/>
  </w:num>
  <w:num w:numId="12" w16cid:durableId="1793816818">
    <w:abstractNumId w:val="32"/>
  </w:num>
  <w:num w:numId="13" w16cid:durableId="515581048">
    <w:abstractNumId w:val="48"/>
  </w:num>
  <w:num w:numId="14" w16cid:durableId="435835802">
    <w:abstractNumId w:val="38"/>
  </w:num>
  <w:num w:numId="15" w16cid:durableId="1528370007">
    <w:abstractNumId w:val="26"/>
  </w:num>
  <w:num w:numId="16" w16cid:durableId="1344940706">
    <w:abstractNumId w:val="2"/>
  </w:num>
  <w:num w:numId="17" w16cid:durableId="1397364374">
    <w:abstractNumId w:val="33"/>
  </w:num>
  <w:num w:numId="18" w16cid:durableId="537471895">
    <w:abstractNumId w:val="10"/>
  </w:num>
  <w:num w:numId="19" w16cid:durableId="1329598830">
    <w:abstractNumId w:val="29"/>
  </w:num>
  <w:num w:numId="20" w16cid:durableId="1281036084">
    <w:abstractNumId w:val="9"/>
  </w:num>
  <w:num w:numId="21" w16cid:durableId="1966109188">
    <w:abstractNumId w:val="27"/>
  </w:num>
  <w:num w:numId="22" w16cid:durableId="1391151495">
    <w:abstractNumId w:val="5"/>
  </w:num>
  <w:num w:numId="23" w16cid:durableId="916522063">
    <w:abstractNumId w:val="54"/>
  </w:num>
  <w:num w:numId="24" w16cid:durableId="556741439">
    <w:abstractNumId w:val="25"/>
  </w:num>
  <w:num w:numId="25" w16cid:durableId="1127164743">
    <w:abstractNumId w:val="28"/>
  </w:num>
  <w:num w:numId="26" w16cid:durableId="216942951">
    <w:abstractNumId w:val="35"/>
  </w:num>
  <w:num w:numId="27" w16cid:durableId="1937472666">
    <w:abstractNumId w:val="18"/>
  </w:num>
  <w:num w:numId="28" w16cid:durableId="124810606">
    <w:abstractNumId w:val="42"/>
  </w:num>
  <w:num w:numId="29" w16cid:durableId="1509515019">
    <w:abstractNumId w:val="53"/>
  </w:num>
  <w:num w:numId="30" w16cid:durableId="509831320">
    <w:abstractNumId w:val="37"/>
  </w:num>
  <w:num w:numId="31" w16cid:durableId="1189218055">
    <w:abstractNumId w:val="1"/>
  </w:num>
  <w:num w:numId="32" w16cid:durableId="1268078852">
    <w:abstractNumId w:val="16"/>
  </w:num>
  <w:num w:numId="33" w16cid:durableId="718430908">
    <w:abstractNumId w:val="55"/>
  </w:num>
  <w:num w:numId="34" w16cid:durableId="207226508">
    <w:abstractNumId w:val="17"/>
  </w:num>
  <w:num w:numId="35" w16cid:durableId="1241986210">
    <w:abstractNumId w:val="12"/>
  </w:num>
  <w:num w:numId="36" w16cid:durableId="523054843">
    <w:abstractNumId w:val="51"/>
  </w:num>
  <w:num w:numId="37" w16cid:durableId="941302292">
    <w:abstractNumId w:val="39"/>
  </w:num>
  <w:num w:numId="38" w16cid:durableId="713695320">
    <w:abstractNumId w:val="22"/>
  </w:num>
  <w:num w:numId="39" w16cid:durableId="231476132">
    <w:abstractNumId w:val="15"/>
  </w:num>
  <w:num w:numId="40" w16cid:durableId="1917545966">
    <w:abstractNumId w:val="24"/>
  </w:num>
  <w:num w:numId="41" w16cid:durableId="90589812">
    <w:abstractNumId w:val="20"/>
  </w:num>
  <w:num w:numId="42" w16cid:durableId="1087192307">
    <w:abstractNumId w:val="47"/>
  </w:num>
  <w:num w:numId="43" w16cid:durableId="396902517">
    <w:abstractNumId w:val="50"/>
  </w:num>
  <w:num w:numId="44" w16cid:durableId="1841583309">
    <w:abstractNumId w:val="34"/>
  </w:num>
  <w:num w:numId="45" w16cid:durableId="1313678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8640423">
    <w:abstractNumId w:val="49"/>
  </w:num>
  <w:num w:numId="47" w16cid:durableId="1149984087">
    <w:abstractNumId w:val="0"/>
  </w:num>
  <w:num w:numId="48" w16cid:durableId="89620262">
    <w:abstractNumId w:val="11"/>
  </w:num>
  <w:num w:numId="49" w16cid:durableId="716929639">
    <w:abstractNumId w:val="14"/>
  </w:num>
  <w:num w:numId="50" w16cid:durableId="1322198727">
    <w:abstractNumId w:val="31"/>
  </w:num>
  <w:num w:numId="51" w16cid:durableId="625545192">
    <w:abstractNumId w:val="46"/>
  </w:num>
  <w:num w:numId="52" w16cid:durableId="1593320769">
    <w:abstractNumId w:val="43"/>
  </w:num>
  <w:num w:numId="53" w16cid:durableId="660473648">
    <w:abstractNumId w:val="52"/>
  </w:num>
  <w:num w:numId="54" w16cid:durableId="1773239121">
    <w:abstractNumId w:val="21"/>
  </w:num>
  <w:num w:numId="55" w16cid:durableId="147747989">
    <w:abstractNumId w:val="23"/>
  </w:num>
  <w:num w:numId="56" w16cid:durableId="205777633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8C"/>
    <w:rsid w:val="000001C0"/>
    <w:rsid w:val="000013A1"/>
    <w:rsid w:val="000024DF"/>
    <w:rsid w:val="00006C62"/>
    <w:rsid w:val="000107AC"/>
    <w:rsid w:val="000108FA"/>
    <w:rsid w:val="0001575F"/>
    <w:rsid w:val="000164AC"/>
    <w:rsid w:val="00016B3F"/>
    <w:rsid w:val="0002200A"/>
    <w:rsid w:val="00022CB9"/>
    <w:rsid w:val="000234AA"/>
    <w:rsid w:val="00023934"/>
    <w:rsid w:val="0003407D"/>
    <w:rsid w:val="000346C1"/>
    <w:rsid w:val="00034E51"/>
    <w:rsid w:val="00035A69"/>
    <w:rsid w:val="00037905"/>
    <w:rsid w:val="00040700"/>
    <w:rsid w:val="00040ABE"/>
    <w:rsid w:val="00040B9F"/>
    <w:rsid w:val="00041FBE"/>
    <w:rsid w:val="00042256"/>
    <w:rsid w:val="00042A7F"/>
    <w:rsid w:val="0004691D"/>
    <w:rsid w:val="00050B16"/>
    <w:rsid w:val="00051C8A"/>
    <w:rsid w:val="00052085"/>
    <w:rsid w:val="00055538"/>
    <w:rsid w:val="00055C90"/>
    <w:rsid w:val="0006046F"/>
    <w:rsid w:val="000614B1"/>
    <w:rsid w:val="00064C56"/>
    <w:rsid w:val="0006657F"/>
    <w:rsid w:val="00066BDE"/>
    <w:rsid w:val="00070F26"/>
    <w:rsid w:val="00071248"/>
    <w:rsid w:val="00075039"/>
    <w:rsid w:val="00075E7B"/>
    <w:rsid w:val="00076C56"/>
    <w:rsid w:val="00080632"/>
    <w:rsid w:val="0008296C"/>
    <w:rsid w:val="000925D6"/>
    <w:rsid w:val="00092A6F"/>
    <w:rsid w:val="000940B0"/>
    <w:rsid w:val="00095FC9"/>
    <w:rsid w:val="000A06B5"/>
    <w:rsid w:val="000A0D5E"/>
    <w:rsid w:val="000A133B"/>
    <w:rsid w:val="000B0E58"/>
    <w:rsid w:val="000B3B99"/>
    <w:rsid w:val="000B4C91"/>
    <w:rsid w:val="000B6036"/>
    <w:rsid w:val="000C020E"/>
    <w:rsid w:val="000C1D8C"/>
    <w:rsid w:val="000C3520"/>
    <w:rsid w:val="000C605D"/>
    <w:rsid w:val="000D1971"/>
    <w:rsid w:val="000D1BF1"/>
    <w:rsid w:val="000D1EDD"/>
    <w:rsid w:val="000D77C8"/>
    <w:rsid w:val="000E3925"/>
    <w:rsid w:val="000E42E5"/>
    <w:rsid w:val="000E7568"/>
    <w:rsid w:val="000F160F"/>
    <w:rsid w:val="000F1E69"/>
    <w:rsid w:val="000F2F01"/>
    <w:rsid w:val="000F3326"/>
    <w:rsid w:val="000F3B75"/>
    <w:rsid w:val="000F5F2D"/>
    <w:rsid w:val="000F7105"/>
    <w:rsid w:val="000F74EA"/>
    <w:rsid w:val="00104403"/>
    <w:rsid w:val="00106A7D"/>
    <w:rsid w:val="00107961"/>
    <w:rsid w:val="00114374"/>
    <w:rsid w:val="00121980"/>
    <w:rsid w:val="00124238"/>
    <w:rsid w:val="00124457"/>
    <w:rsid w:val="0012546A"/>
    <w:rsid w:val="00130987"/>
    <w:rsid w:val="00135510"/>
    <w:rsid w:val="00141C72"/>
    <w:rsid w:val="00142FB1"/>
    <w:rsid w:val="00143677"/>
    <w:rsid w:val="00152E45"/>
    <w:rsid w:val="00154970"/>
    <w:rsid w:val="00154D69"/>
    <w:rsid w:val="00161ED5"/>
    <w:rsid w:val="00161F6F"/>
    <w:rsid w:val="00163CFD"/>
    <w:rsid w:val="001666A2"/>
    <w:rsid w:val="00172CF5"/>
    <w:rsid w:val="00175135"/>
    <w:rsid w:val="00177BCA"/>
    <w:rsid w:val="001824FF"/>
    <w:rsid w:val="001829F9"/>
    <w:rsid w:val="00182A70"/>
    <w:rsid w:val="00186410"/>
    <w:rsid w:val="001865E3"/>
    <w:rsid w:val="0018782A"/>
    <w:rsid w:val="00190AD7"/>
    <w:rsid w:val="001912C9"/>
    <w:rsid w:val="001A3053"/>
    <w:rsid w:val="001A5178"/>
    <w:rsid w:val="001B0C55"/>
    <w:rsid w:val="001B5F87"/>
    <w:rsid w:val="001B5F90"/>
    <w:rsid w:val="001B5FF4"/>
    <w:rsid w:val="001B7B22"/>
    <w:rsid w:val="001C0A4D"/>
    <w:rsid w:val="001C13BF"/>
    <w:rsid w:val="001C3A8F"/>
    <w:rsid w:val="001C447B"/>
    <w:rsid w:val="001C7B3C"/>
    <w:rsid w:val="001D2D7A"/>
    <w:rsid w:val="001E6B63"/>
    <w:rsid w:val="001E6C46"/>
    <w:rsid w:val="001F34B6"/>
    <w:rsid w:val="001F3C35"/>
    <w:rsid w:val="001F457B"/>
    <w:rsid w:val="001F46C9"/>
    <w:rsid w:val="00200AA8"/>
    <w:rsid w:val="00202865"/>
    <w:rsid w:val="00203764"/>
    <w:rsid w:val="0020525D"/>
    <w:rsid w:val="002106B0"/>
    <w:rsid w:val="00210D21"/>
    <w:rsid w:val="002131C5"/>
    <w:rsid w:val="002204A1"/>
    <w:rsid w:val="002208F8"/>
    <w:rsid w:val="002209E5"/>
    <w:rsid w:val="00221510"/>
    <w:rsid w:val="002225A0"/>
    <w:rsid w:val="00225B27"/>
    <w:rsid w:val="00227F99"/>
    <w:rsid w:val="00232AAB"/>
    <w:rsid w:val="002333D9"/>
    <w:rsid w:val="002350DA"/>
    <w:rsid w:val="00235C28"/>
    <w:rsid w:val="00237F12"/>
    <w:rsid w:val="002438A9"/>
    <w:rsid w:val="0024634B"/>
    <w:rsid w:val="00246C42"/>
    <w:rsid w:val="00246E5B"/>
    <w:rsid w:val="002479EF"/>
    <w:rsid w:val="002502BD"/>
    <w:rsid w:val="00253102"/>
    <w:rsid w:val="0026017E"/>
    <w:rsid w:val="00261297"/>
    <w:rsid w:val="0026348F"/>
    <w:rsid w:val="00267194"/>
    <w:rsid w:val="0027045D"/>
    <w:rsid w:val="00271BBC"/>
    <w:rsid w:val="00271CB8"/>
    <w:rsid w:val="00281AE2"/>
    <w:rsid w:val="00282C55"/>
    <w:rsid w:val="00283717"/>
    <w:rsid w:val="00285548"/>
    <w:rsid w:val="0028735C"/>
    <w:rsid w:val="0029191A"/>
    <w:rsid w:val="00292695"/>
    <w:rsid w:val="00292965"/>
    <w:rsid w:val="002943D9"/>
    <w:rsid w:val="00294740"/>
    <w:rsid w:val="0029510A"/>
    <w:rsid w:val="002970FD"/>
    <w:rsid w:val="002A609B"/>
    <w:rsid w:val="002A6C8E"/>
    <w:rsid w:val="002A7C59"/>
    <w:rsid w:val="002B0434"/>
    <w:rsid w:val="002B0DBE"/>
    <w:rsid w:val="002B2218"/>
    <w:rsid w:val="002B783C"/>
    <w:rsid w:val="002B7F58"/>
    <w:rsid w:val="002C0A6C"/>
    <w:rsid w:val="002C2213"/>
    <w:rsid w:val="002C6C54"/>
    <w:rsid w:val="002D014E"/>
    <w:rsid w:val="002D20A9"/>
    <w:rsid w:val="002D25F2"/>
    <w:rsid w:val="002D3C4D"/>
    <w:rsid w:val="002D5A2B"/>
    <w:rsid w:val="002E1AB4"/>
    <w:rsid w:val="002E2823"/>
    <w:rsid w:val="002E5FE0"/>
    <w:rsid w:val="002F1354"/>
    <w:rsid w:val="002F1F93"/>
    <w:rsid w:val="002F256A"/>
    <w:rsid w:val="002F4961"/>
    <w:rsid w:val="002F5E44"/>
    <w:rsid w:val="00303533"/>
    <w:rsid w:val="003065EA"/>
    <w:rsid w:val="00310450"/>
    <w:rsid w:val="0031145C"/>
    <w:rsid w:val="00312D0D"/>
    <w:rsid w:val="003154CE"/>
    <w:rsid w:val="00315CB4"/>
    <w:rsid w:val="00327AFB"/>
    <w:rsid w:val="00327F72"/>
    <w:rsid w:val="0033217D"/>
    <w:rsid w:val="00333321"/>
    <w:rsid w:val="00334538"/>
    <w:rsid w:val="00336093"/>
    <w:rsid w:val="00336C48"/>
    <w:rsid w:val="00337331"/>
    <w:rsid w:val="00340B65"/>
    <w:rsid w:val="00340C25"/>
    <w:rsid w:val="00342B3A"/>
    <w:rsid w:val="003442E9"/>
    <w:rsid w:val="00352098"/>
    <w:rsid w:val="003522B6"/>
    <w:rsid w:val="00352A2D"/>
    <w:rsid w:val="0035377F"/>
    <w:rsid w:val="00354958"/>
    <w:rsid w:val="0036004C"/>
    <w:rsid w:val="00361475"/>
    <w:rsid w:val="00362533"/>
    <w:rsid w:val="00362BE2"/>
    <w:rsid w:val="00367074"/>
    <w:rsid w:val="00370994"/>
    <w:rsid w:val="003720E2"/>
    <w:rsid w:val="00376A98"/>
    <w:rsid w:val="003771A5"/>
    <w:rsid w:val="00381B49"/>
    <w:rsid w:val="00385FA2"/>
    <w:rsid w:val="0038692D"/>
    <w:rsid w:val="00386F64"/>
    <w:rsid w:val="00387E8C"/>
    <w:rsid w:val="0039064F"/>
    <w:rsid w:val="00391DB4"/>
    <w:rsid w:val="00394D29"/>
    <w:rsid w:val="003955F8"/>
    <w:rsid w:val="00396D6F"/>
    <w:rsid w:val="003A30EA"/>
    <w:rsid w:val="003A7497"/>
    <w:rsid w:val="003B030F"/>
    <w:rsid w:val="003B7B2A"/>
    <w:rsid w:val="003C1749"/>
    <w:rsid w:val="003C6A99"/>
    <w:rsid w:val="003D03CC"/>
    <w:rsid w:val="003D45EA"/>
    <w:rsid w:val="003D6970"/>
    <w:rsid w:val="003E0736"/>
    <w:rsid w:val="003E18BE"/>
    <w:rsid w:val="003E5CCB"/>
    <w:rsid w:val="003F5D4A"/>
    <w:rsid w:val="003F5E8D"/>
    <w:rsid w:val="003F6E02"/>
    <w:rsid w:val="00405319"/>
    <w:rsid w:val="0040647B"/>
    <w:rsid w:val="00415071"/>
    <w:rsid w:val="00420085"/>
    <w:rsid w:val="004225B8"/>
    <w:rsid w:val="0042638A"/>
    <w:rsid w:val="00426992"/>
    <w:rsid w:val="004307D0"/>
    <w:rsid w:val="004335EC"/>
    <w:rsid w:val="00433805"/>
    <w:rsid w:val="004347DA"/>
    <w:rsid w:val="00434BB4"/>
    <w:rsid w:val="0044018A"/>
    <w:rsid w:val="00440A5E"/>
    <w:rsid w:val="00441835"/>
    <w:rsid w:val="00444C5A"/>
    <w:rsid w:val="00444F6E"/>
    <w:rsid w:val="0044566C"/>
    <w:rsid w:val="004521E6"/>
    <w:rsid w:val="00452E78"/>
    <w:rsid w:val="0045568D"/>
    <w:rsid w:val="00457757"/>
    <w:rsid w:val="00460A07"/>
    <w:rsid w:val="00465F9B"/>
    <w:rsid w:val="00467E08"/>
    <w:rsid w:val="0047239E"/>
    <w:rsid w:val="004727F1"/>
    <w:rsid w:val="00473B12"/>
    <w:rsid w:val="00477E22"/>
    <w:rsid w:val="0048174C"/>
    <w:rsid w:val="00486998"/>
    <w:rsid w:val="00493424"/>
    <w:rsid w:val="004A048D"/>
    <w:rsid w:val="004A0829"/>
    <w:rsid w:val="004A1D6C"/>
    <w:rsid w:val="004A2F94"/>
    <w:rsid w:val="004A5617"/>
    <w:rsid w:val="004A6FF1"/>
    <w:rsid w:val="004B1081"/>
    <w:rsid w:val="004B535C"/>
    <w:rsid w:val="004C1E83"/>
    <w:rsid w:val="004C3A92"/>
    <w:rsid w:val="004C529D"/>
    <w:rsid w:val="004C72C8"/>
    <w:rsid w:val="004D0BA6"/>
    <w:rsid w:val="004D11F0"/>
    <w:rsid w:val="004D69CC"/>
    <w:rsid w:val="004D6FF2"/>
    <w:rsid w:val="004E0E2E"/>
    <w:rsid w:val="004E1A23"/>
    <w:rsid w:val="004E2760"/>
    <w:rsid w:val="004E4EA4"/>
    <w:rsid w:val="004E7239"/>
    <w:rsid w:val="004E7313"/>
    <w:rsid w:val="004F220F"/>
    <w:rsid w:val="004F3A14"/>
    <w:rsid w:val="004F5F56"/>
    <w:rsid w:val="004F6251"/>
    <w:rsid w:val="004F64B8"/>
    <w:rsid w:val="004F7488"/>
    <w:rsid w:val="00500EE9"/>
    <w:rsid w:val="005012E0"/>
    <w:rsid w:val="00501331"/>
    <w:rsid w:val="00503E11"/>
    <w:rsid w:val="00504B5F"/>
    <w:rsid w:val="005109F4"/>
    <w:rsid w:val="00511404"/>
    <w:rsid w:val="005136D2"/>
    <w:rsid w:val="00514A0E"/>
    <w:rsid w:val="005160AE"/>
    <w:rsid w:val="005161F7"/>
    <w:rsid w:val="0052080D"/>
    <w:rsid w:val="00521543"/>
    <w:rsid w:val="0052378C"/>
    <w:rsid w:val="00525323"/>
    <w:rsid w:val="00525D04"/>
    <w:rsid w:val="005270F2"/>
    <w:rsid w:val="00530333"/>
    <w:rsid w:val="00531E4B"/>
    <w:rsid w:val="005325BC"/>
    <w:rsid w:val="005343B7"/>
    <w:rsid w:val="00535F0C"/>
    <w:rsid w:val="00540850"/>
    <w:rsid w:val="005408A1"/>
    <w:rsid w:val="005418D0"/>
    <w:rsid w:val="0054211A"/>
    <w:rsid w:val="005428F7"/>
    <w:rsid w:val="00550765"/>
    <w:rsid w:val="00550F93"/>
    <w:rsid w:val="00552A22"/>
    <w:rsid w:val="00553D8C"/>
    <w:rsid w:val="005551A7"/>
    <w:rsid w:val="005555FD"/>
    <w:rsid w:val="00557392"/>
    <w:rsid w:val="00557BF3"/>
    <w:rsid w:val="00560A82"/>
    <w:rsid w:val="00562A9F"/>
    <w:rsid w:val="0056324F"/>
    <w:rsid w:val="005635E7"/>
    <w:rsid w:val="00563B7E"/>
    <w:rsid w:val="005663B5"/>
    <w:rsid w:val="00570B0A"/>
    <w:rsid w:val="005742C0"/>
    <w:rsid w:val="00574497"/>
    <w:rsid w:val="00574A00"/>
    <w:rsid w:val="00575599"/>
    <w:rsid w:val="0057704B"/>
    <w:rsid w:val="005776D8"/>
    <w:rsid w:val="00580846"/>
    <w:rsid w:val="0058322B"/>
    <w:rsid w:val="0058607F"/>
    <w:rsid w:val="0058644A"/>
    <w:rsid w:val="0059039E"/>
    <w:rsid w:val="00591F7D"/>
    <w:rsid w:val="005942CE"/>
    <w:rsid w:val="00595D87"/>
    <w:rsid w:val="005976E0"/>
    <w:rsid w:val="005A2FAB"/>
    <w:rsid w:val="005A47D0"/>
    <w:rsid w:val="005A5EF9"/>
    <w:rsid w:val="005A6E70"/>
    <w:rsid w:val="005A7056"/>
    <w:rsid w:val="005B07B6"/>
    <w:rsid w:val="005B30B9"/>
    <w:rsid w:val="005B36F5"/>
    <w:rsid w:val="005C24EF"/>
    <w:rsid w:val="005C35B0"/>
    <w:rsid w:val="005C3CF6"/>
    <w:rsid w:val="005C7586"/>
    <w:rsid w:val="005C7BBA"/>
    <w:rsid w:val="005D1B80"/>
    <w:rsid w:val="005D223B"/>
    <w:rsid w:val="005D25AA"/>
    <w:rsid w:val="005D35AC"/>
    <w:rsid w:val="005D3FDF"/>
    <w:rsid w:val="005D5B2C"/>
    <w:rsid w:val="005E1EDD"/>
    <w:rsid w:val="005E1F83"/>
    <w:rsid w:val="005E3ECD"/>
    <w:rsid w:val="005E5997"/>
    <w:rsid w:val="005F0F1B"/>
    <w:rsid w:val="005F4C4B"/>
    <w:rsid w:val="005F51CA"/>
    <w:rsid w:val="005F5945"/>
    <w:rsid w:val="005F6809"/>
    <w:rsid w:val="00601F81"/>
    <w:rsid w:val="00604807"/>
    <w:rsid w:val="006052B1"/>
    <w:rsid w:val="00610F18"/>
    <w:rsid w:val="00613ED1"/>
    <w:rsid w:val="00620327"/>
    <w:rsid w:val="00621B4F"/>
    <w:rsid w:val="00626415"/>
    <w:rsid w:val="00632D55"/>
    <w:rsid w:val="0063328E"/>
    <w:rsid w:val="006337DD"/>
    <w:rsid w:val="006338B9"/>
    <w:rsid w:val="00634F62"/>
    <w:rsid w:val="00635D4D"/>
    <w:rsid w:val="00641C29"/>
    <w:rsid w:val="00641DCB"/>
    <w:rsid w:val="006438FD"/>
    <w:rsid w:val="006458C4"/>
    <w:rsid w:val="00646131"/>
    <w:rsid w:val="00650EDC"/>
    <w:rsid w:val="00651331"/>
    <w:rsid w:val="00653C79"/>
    <w:rsid w:val="00653E52"/>
    <w:rsid w:val="006554AB"/>
    <w:rsid w:val="006557D2"/>
    <w:rsid w:val="00655979"/>
    <w:rsid w:val="00663D45"/>
    <w:rsid w:val="00665CEE"/>
    <w:rsid w:val="00667C3A"/>
    <w:rsid w:val="006711E6"/>
    <w:rsid w:val="00671C6B"/>
    <w:rsid w:val="00675E2A"/>
    <w:rsid w:val="00676EEA"/>
    <w:rsid w:val="0067775C"/>
    <w:rsid w:val="00677C69"/>
    <w:rsid w:val="00681926"/>
    <w:rsid w:val="0068654E"/>
    <w:rsid w:val="00690136"/>
    <w:rsid w:val="00690EC4"/>
    <w:rsid w:val="0069174A"/>
    <w:rsid w:val="00696684"/>
    <w:rsid w:val="006975F8"/>
    <w:rsid w:val="006A6B03"/>
    <w:rsid w:val="006B4F68"/>
    <w:rsid w:val="006B6D80"/>
    <w:rsid w:val="006C0842"/>
    <w:rsid w:val="006C4699"/>
    <w:rsid w:val="006C5FDF"/>
    <w:rsid w:val="006D1F48"/>
    <w:rsid w:val="006D2562"/>
    <w:rsid w:val="006D51A5"/>
    <w:rsid w:val="006D64FE"/>
    <w:rsid w:val="006E04B4"/>
    <w:rsid w:val="006E0F26"/>
    <w:rsid w:val="006E2693"/>
    <w:rsid w:val="006E29E7"/>
    <w:rsid w:val="006E2A4C"/>
    <w:rsid w:val="006E2E5F"/>
    <w:rsid w:val="006E60B6"/>
    <w:rsid w:val="006E749E"/>
    <w:rsid w:val="006F32B3"/>
    <w:rsid w:val="006F4591"/>
    <w:rsid w:val="006F4F8F"/>
    <w:rsid w:val="006F5789"/>
    <w:rsid w:val="006F78E6"/>
    <w:rsid w:val="00700AAF"/>
    <w:rsid w:val="0070137D"/>
    <w:rsid w:val="00706177"/>
    <w:rsid w:val="007064CA"/>
    <w:rsid w:val="00706B06"/>
    <w:rsid w:val="007073E3"/>
    <w:rsid w:val="007117B5"/>
    <w:rsid w:val="00712EB8"/>
    <w:rsid w:val="00715322"/>
    <w:rsid w:val="00720004"/>
    <w:rsid w:val="00723154"/>
    <w:rsid w:val="00724C82"/>
    <w:rsid w:val="00726489"/>
    <w:rsid w:val="00726E5B"/>
    <w:rsid w:val="00731372"/>
    <w:rsid w:val="00732B08"/>
    <w:rsid w:val="00732F05"/>
    <w:rsid w:val="0073306F"/>
    <w:rsid w:val="007332EF"/>
    <w:rsid w:val="007345CA"/>
    <w:rsid w:val="00734E8B"/>
    <w:rsid w:val="007362B5"/>
    <w:rsid w:val="007427A1"/>
    <w:rsid w:val="00744B0C"/>
    <w:rsid w:val="0075035B"/>
    <w:rsid w:val="007516D2"/>
    <w:rsid w:val="0076038B"/>
    <w:rsid w:val="007639DF"/>
    <w:rsid w:val="00765474"/>
    <w:rsid w:val="007657F3"/>
    <w:rsid w:val="0076633B"/>
    <w:rsid w:val="00771E8B"/>
    <w:rsid w:val="00772ACA"/>
    <w:rsid w:val="00774E60"/>
    <w:rsid w:val="00775C91"/>
    <w:rsid w:val="00776F25"/>
    <w:rsid w:val="007817C5"/>
    <w:rsid w:val="00786566"/>
    <w:rsid w:val="00791D4C"/>
    <w:rsid w:val="007A0052"/>
    <w:rsid w:val="007A044C"/>
    <w:rsid w:val="007A5326"/>
    <w:rsid w:val="007A73B4"/>
    <w:rsid w:val="007A76ED"/>
    <w:rsid w:val="007B0139"/>
    <w:rsid w:val="007B3237"/>
    <w:rsid w:val="007B33AF"/>
    <w:rsid w:val="007B4F1B"/>
    <w:rsid w:val="007B5052"/>
    <w:rsid w:val="007B52A3"/>
    <w:rsid w:val="007B6BE7"/>
    <w:rsid w:val="007B79AD"/>
    <w:rsid w:val="007C1247"/>
    <w:rsid w:val="007C27BD"/>
    <w:rsid w:val="007C2846"/>
    <w:rsid w:val="007C7AB1"/>
    <w:rsid w:val="007D0187"/>
    <w:rsid w:val="007D6807"/>
    <w:rsid w:val="007E1245"/>
    <w:rsid w:val="007E2DBC"/>
    <w:rsid w:val="007E31C6"/>
    <w:rsid w:val="007E5E73"/>
    <w:rsid w:val="007E6259"/>
    <w:rsid w:val="007E7627"/>
    <w:rsid w:val="007F3EC6"/>
    <w:rsid w:val="007F3FE0"/>
    <w:rsid w:val="007F640C"/>
    <w:rsid w:val="007F7B01"/>
    <w:rsid w:val="0080150D"/>
    <w:rsid w:val="008022EC"/>
    <w:rsid w:val="00803577"/>
    <w:rsid w:val="00803C75"/>
    <w:rsid w:val="008100C8"/>
    <w:rsid w:val="0081499A"/>
    <w:rsid w:val="008165F1"/>
    <w:rsid w:val="008171FD"/>
    <w:rsid w:val="00820BB6"/>
    <w:rsid w:val="00820C13"/>
    <w:rsid w:val="0082167A"/>
    <w:rsid w:val="00822209"/>
    <w:rsid w:val="00822BE8"/>
    <w:rsid w:val="0082500F"/>
    <w:rsid w:val="00827BD6"/>
    <w:rsid w:val="00830959"/>
    <w:rsid w:val="00831590"/>
    <w:rsid w:val="0084033A"/>
    <w:rsid w:val="008403D9"/>
    <w:rsid w:val="00840E84"/>
    <w:rsid w:val="008437AA"/>
    <w:rsid w:val="00843CA4"/>
    <w:rsid w:val="0084403E"/>
    <w:rsid w:val="00844EE2"/>
    <w:rsid w:val="008456AD"/>
    <w:rsid w:val="00845FFD"/>
    <w:rsid w:val="0084609B"/>
    <w:rsid w:val="00846D8C"/>
    <w:rsid w:val="0085065E"/>
    <w:rsid w:val="0085132A"/>
    <w:rsid w:val="008518C3"/>
    <w:rsid w:val="0085259D"/>
    <w:rsid w:val="00852684"/>
    <w:rsid w:val="00852B4D"/>
    <w:rsid w:val="00855190"/>
    <w:rsid w:val="008567A2"/>
    <w:rsid w:val="00856C46"/>
    <w:rsid w:val="00856D34"/>
    <w:rsid w:val="00857989"/>
    <w:rsid w:val="00857F69"/>
    <w:rsid w:val="0086050F"/>
    <w:rsid w:val="00863306"/>
    <w:rsid w:val="008641F7"/>
    <w:rsid w:val="00866F77"/>
    <w:rsid w:val="0087082F"/>
    <w:rsid w:val="008723C5"/>
    <w:rsid w:val="00872446"/>
    <w:rsid w:val="00872561"/>
    <w:rsid w:val="00873832"/>
    <w:rsid w:val="00874A96"/>
    <w:rsid w:val="00881130"/>
    <w:rsid w:val="008837BD"/>
    <w:rsid w:val="0088381E"/>
    <w:rsid w:val="00886D36"/>
    <w:rsid w:val="00890C59"/>
    <w:rsid w:val="0089578F"/>
    <w:rsid w:val="008A0B1F"/>
    <w:rsid w:val="008A2418"/>
    <w:rsid w:val="008A27D7"/>
    <w:rsid w:val="008A4BDF"/>
    <w:rsid w:val="008B11F5"/>
    <w:rsid w:val="008B3080"/>
    <w:rsid w:val="008B4549"/>
    <w:rsid w:val="008B520E"/>
    <w:rsid w:val="008B60E5"/>
    <w:rsid w:val="008C2A70"/>
    <w:rsid w:val="008C2BA4"/>
    <w:rsid w:val="008C5C03"/>
    <w:rsid w:val="008C759E"/>
    <w:rsid w:val="008D2E4A"/>
    <w:rsid w:val="008D31CC"/>
    <w:rsid w:val="008D5C11"/>
    <w:rsid w:val="008D5F1D"/>
    <w:rsid w:val="008D61EC"/>
    <w:rsid w:val="008D7256"/>
    <w:rsid w:val="008D7F01"/>
    <w:rsid w:val="008E0C8E"/>
    <w:rsid w:val="008E2391"/>
    <w:rsid w:val="008E6776"/>
    <w:rsid w:val="008E6F53"/>
    <w:rsid w:val="008F0AFC"/>
    <w:rsid w:val="008F1ADA"/>
    <w:rsid w:val="008F334D"/>
    <w:rsid w:val="008F4FA9"/>
    <w:rsid w:val="008F7731"/>
    <w:rsid w:val="008F7A2C"/>
    <w:rsid w:val="00902816"/>
    <w:rsid w:val="00902B54"/>
    <w:rsid w:val="00906B83"/>
    <w:rsid w:val="0091116A"/>
    <w:rsid w:val="0091180B"/>
    <w:rsid w:val="00914730"/>
    <w:rsid w:val="00917643"/>
    <w:rsid w:val="00920123"/>
    <w:rsid w:val="00921B72"/>
    <w:rsid w:val="0092232E"/>
    <w:rsid w:val="009224F1"/>
    <w:rsid w:val="00922B91"/>
    <w:rsid w:val="009269DB"/>
    <w:rsid w:val="00926AAB"/>
    <w:rsid w:val="0093000C"/>
    <w:rsid w:val="00930CA4"/>
    <w:rsid w:val="00940FEF"/>
    <w:rsid w:val="0094582D"/>
    <w:rsid w:val="00946088"/>
    <w:rsid w:val="00946120"/>
    <w:rsid w:val="009464C5"/>
    <w:rsid w:val="00946929"/>
    <w:rsid w:val="00951146"/>
    <w:rsid w:val="00954CF7"/>
    <w:rsid w:val="00954E72"/>
    <w:rsid w:val="009574EE"/>
    <w:rsid w:val="00964C6C"/>
    <w:rsid w:val="00965BF8"/>
    <w:rsid w:val="00970219"/>
    <w:rsid w:val="0097039E"/>
    <w:rsid w:val="0097062C"/>
    <w:rsid w:val="00970EA8"/>
    <w:rsid w:val="0097134B"/>
    <w:rsid w:val="0097214A"/>
    <w:rsid w:val="00973510"/>
    <w:rsid w:val="0097423D"/>
    <w:rsid w:val="00980661"/>
    <w:rsid w:val="00980A71"/>
    <w:rsid w:val="00982787"/>
    <w:rsid w:val="009836B9"/>
    <w:rsid w:val="00986056"/>
    <w:rsid w:val="009916B6"/>
    <w:rsid w:val="00992533"/>
    <w:rsid w:val="0099389F"/>
    <w:rsid w:val="00993FAB"/>
    <w:rsid w:val="009943CE"/>
    <w:rsid w:val="00995683"/>
    <w:rsid w:val="00995A8C"/>
    <w:rsid w:val="00996028"/>
    <w:rsid w:val="009A5BDD"/>
    <w:rsid w:val="009A6A59"/>
    <w:rsid w:val="009A7865"/>
    <w:rsid w:val="009B15EE"/>
    <w:rsid w:val="009B1A6D"/>
    <w:rsid w:val="009B260B"/>
    <w:rsid w:val="009B2D59"/>
    <w:rsid w:val="009C1D6A"/>
    <w:rsid w:val="009C1E09"/>
    <w:rsid w:val="009D381E"/>
    <w:rsid w:val="009D3ED3"/>
    <w:rsid w:val="009D4A9D"/>
    <w:rsid w:val="009D6D76"/>
    <w:rsid w:val="009D789F"/>
    <w:rsid w:val="009E1085"/>
    <w:rsid w:val="009E15A4"/>
    <w:rsid w:val="009E1A2D"/>
    <w:rsid w:val="009E2E9F"/>
    <w:rsid w:val="009E400F"/>
    <w:rsid w:val="009E5EBE"/>
    <w:rsid w:val="009F5413"/>
    <w:rsid w:val="009F5789"/>
    <w:rsid w:val="009F7676"/>
    <w:rsid w:val="00A05395"/>
    <w:rsid w:val="00A056A1"/>
    <w:rsid w:val="00A06E38"/>
    <w:rsid w:val="00A11393"/>
    <w:rsid w:val="00A11808"/>
    <w:rsid w:val="00A1206E"/>
    <w:rsid w:val="00A14B5F"/>
    <w:rsid w:val="00A161E6"/>
    <w:rsid w:val="00A166B0"/>
    <w:rsid w:val="00A17F2B"/>
    <w:rsid w:val="00A203B5"/>
    <w:rsid w:val="00A20C27"/>
    <w:rsid w:val="00A20DB4"/>
    <w:rsid w:val="00A225C2"/>
    <w:rsid w:val="00A23686"/>
    <w:rsid w:val="00A27F5F"/>
    <w:rsid w:val="00A3022C"/>
    <w:rsid w:val="00A318C1"/>
    <w:rsid w:val="00A3246C"/>
    <w:rsid w:val="00A336AC"/>
    <w:rsid w:val="00A33A0E"/>
    <w:rsid w:val="00A347AC"/>
    <w:rsid w:val="00A352A9"/>
    <w:rsid w:val="00A35A90"/>
    <w:rsid w:val="00A40C3A"/>
    <w:rsid w:val="00A417F5"/>
    <w:rsid w:val="00A42891"/>
    <w:rsid w:val="00A44983"/>
    <w:rsid w:val="00A44E5D"/>
    <w:rsid w:val="00A51620"/>
    <w:rsid w:val="00A53F03"/>
    <w:rsid w:val="00A54F11"/>
    <w:rsid w:val="00A557D6"/>
    <w:rsid w:val="00A55902"/>
    <w:rsid w:val="00A570C1"/>
    <w:rsid w:val="00A605D9"/>
    <w:rsid w:val="00A725A6"/>
    <w:rsid w:val="00A725C4"/>
    <w:rsid w:val="00A72D59"/>
    <w:rsid w:val="00A77159"/>
    <w:rsid w:val="00A774E9"/>
    <w:rsid w:val="00A80185"/>
    <w:rsid w:val="00A8358A"/>
    <w:rsid w:val="00A8594F"/>
    <w:rsid w:val="00A905BD"/>
    <w:rsid w:val="00A90765"/>
    <w:rsid w:val="00A90A2F"/>
    <w:rsid w:val="00A920A3"/>
    <w:rsid w:val="00A958A2"/>
    <w:rsid w:val="00A96795"/>
    <w:rsid w:val="00AA0E96"/>
    <w:rsid w:val="00AA345F"/>
    <w:rsid w:val="00AA55EF"/>
    <w:rsid w:val="00AA5C65"/>
    <w:rsid w:val="00AA66EA"/>
    <w:rsid w:val="00AA70FB"/>
    <w:rsid w:val="00AA79F0"/>
    <w:rsid w:val="00AB09AD"/>
    <w:rsid w:val="00AB1ED6"/>
    <w:rsid w:val="00AB2022"/>
    <w:rsid w:val="00AB23B6"/>
    <w:rsid w:val="00AB3BE0"/>
    <w:rsid w:val="00AC1F64"/>
    <w:rsid w:val="00AC5F6A"/>
    <w:rsid w:val="00AD4544"/>
    <w:rsid w:val="00AD768B"/>
    <w:rsid w:val="00AE3E37"/>
    <w:rsid w:val="00AE3FE4"/>
    <w:rsid w:val="00AE6631"/>
    <w:rsid w:val="00AE7581"/>
    <w:rsid w:val="00AE7607"/>
    <w:rsid w:val="00AF047E"/>
    <w:rsid w:val="00AF0F2E"/>
    <w:rsid w:val="00AF30BC"/>
    <w:rsid w:val="00AF73C4"/>
    <w:rsid w:val="00B00B14"/>
    <w:rsid w:val="00B01F0F"/>
    <w:rsid w:val="00B02B17"/>
    <w:rsid w:val="00B05272"/>
    <w:rsid w:val="00B05C49"/>
    <w:rsid w:val="00B10E92"/>
    <w:rsid w:val="00B1173E"/>
    <w:rsid w:val="00B11DE7"/>
    <w:rsid w:val="00B13983"/>
    <w:rsid w:val="00B1507A"/>
    <w:rsid w:val="00B15B1B"/>
    <w:rsid w:val="00B16C11"/>
    <w:rsid w:val="00B22F4D"/>
    <w:rsid w:val="00B23ABD"/>
    <w:rsid w:val="00B252DB"/>
    <w:rsid w:val="00B260C9"/>
    <w:rsid w:val="00B26C0D"/>
    <w:rsid w:val="00B276CE"/>
    <w:rsid w:val="00B27F97"/>
    <w:rsid w:val="00B3239B"/>
    <w:rsid w:val="00B329F3"/>
    <w:rsid w:val="00B335D9"/>
    <w:rsid w:val="00B342F5"/>
    <w:rsid w:val="00B35F1C"/>
    <w:rsid w:val="00B365ED"/>
    <w:rsid w:val="00B36757"/>
    <w:rsid w:val="00B36F4F"/>
    <w:rsid w:val="00B373EE"/>
    <w:rsid w:val="00B42E6B"/>
    <w:rsid w:val="00B44B06"/>
    <w:rsid w:val="00B45A3F"/>
    <w:rsid w:val="00B45ECF"/>
    <w:rsid w:val="00B463E7"/>
    <w:rsid w:val="00B5223C"/>
    <w:rsid w:val="00B61804"/>
    <w:rsid w:val="00B61C1F"/>
    <w:rsid w:val="00B62843"/>
    <w:rsid w:val="00B64DA4"/>
    <w:rsid w:val="00B67312"/>
    <w:rsid w:val="00B67A4E"/>
    <w:rsid w:val="00B70F77"/>
    <w:rsid w:val="00B72D9B"/>
    <w:rsid w:val="00B753EC"/>
    <w:rsid w:val="00B75A56"/>
    <w:rsid w:val="00B7684F"/>
    <w:rsid w:val="00B778B0"/>
    <w:rsid w:val="00B932C8"/>
    <w:rsid w:val="00BA2462"/>
    <w:rsid w:val="00BA3EB5"/>
    <w:rsid w:val="00BA48DA"/>
    <w:rsid w:val="00BA6D9B"/>
    <w:rsid w:val="00BB01E1"/>
    <w:rsid w:val="00BB1983"/>
    <w:rsid w:val="00BB3AD4"/>
    <w:rsid w:val="00BB3C9C"/>
    <w:rsid w:val="00BB56DE"/>
    <w:rsid w:val="00BB73C4"/>
    <w:rsid w:val="00BC023F"/>
    <w:rsid w:val="00BC064C"/>
    <w:rsid w:val="00BC1A8B"/>
    <w:rsid w:val="00BC21F0"/>
    <w:rsid w:val="00BC3C4A"/>
    <w:rsid w:val="00BC6A04"/>
    <w:rsid w:val="00BC79E9"/>
    <w:rsid w:val="00BC7B0A"/>
    <w:rsid w:val="00BD0961"/>
    <w:rsid w:val="00BD6F8D"/>
    <w:rsid w:val="00BE0A4D"/>
    <w:rsid w:val="00BE1910"/>
    <w:rsid w:val="00BE350D"/>
    <w:rsid w:val="00BF0A35"/>
    <w:rsid w:val="00BF0CA1"/>
    <w:rsid w:val="00BF30C7"/>
    <w:rsid w:val="00BF4CC8"/>
    <w:rsid w:val="00BF56B9"/>
    <w:rsid w:val="00BF72EF"/>
    <w:rsid w:val="00BF76EB"/>
    <w:rsid w:val="00C01ACB"/>
    <w:rsid w:val="00C01BC1"/>
    <w:rsid w:val="00C01C40"/>
    <w:rsid w:val="00C02D18"/>
    <w:rsid w:val="00C034CC"/>
    <w:rsid w:val="00C053D1"/>
    <w:rsid w:val="00C13EBB"/>
    <w:rsid w:val="00C1614B"/>
    <w:rsid w:val="00C20C97"/>
    <w:rsid w:val="00C21E23"/>
    <w:rsid w:val="00C229D1"/>
    <w:rsid w:val="00C25462"/>
    <w:rsid w:val="00C26D29"/>
    <w:rsid w:val="00C318A8"/>
    <w:rsid w:val="00C33909"/>
    <w:rsid w:val="00C34CE8"/>
    <w:rsid w:val="00C360F8"/>
    <w:rsid w:val="00C37C5B"/>
    <w:rsid w:val="00C441FB"/>
    <w:rsid w:val="00C503CB"/>
    <w:rsid w:val="00C532D8"/>
    <w:rsid w:val="00C53D26"/>
    <w:rsid w:val="00C53F1B"/>
    <w:rsid w:val="00C546EB"/>
    <w:rsid w:val="00C550DB"/>
    <w:rsid w:val="00C55FA5"/>
    <w:rsid w:val="00C56BA6"/>
    <w:rsid w:val="00C57EDA"/>
    <w:rsid w:val="00C61139"/>
    <w:rsid w:val="00C621AE"/>
    <w:rsid w:val="00C62DA6"/>
    <w:rsid w:val="00C633B2"/>
    <w:rsid w:val="00C63AEA"/>
    <w:rsid w:val="00C651CF"/>
    <w:rsid w:val="00C65505"/>
    <w:rsid w:val="00C66323"/>
    <w:rsid w:val="00C66B2C"/>
    <w:rsid w:val="00C66D27"/>
    <w:rsid w:val="00C70970"/>
    <w:rsid w:val="00C77034"/>
    <w:rsid w:val="00C773A8"/>
    <w:rsid w:val="00C774AD"/>
    <w:rsid w:val="00C86233"/>
    <w:rsid w:val="00C91667"/>
    <w:rsid w:val="00C924DC"/>
    <w:rsid w:val="00C96E6C"/>
    <w:rsid w:val="00CA1B88"/>
    <w:rsid w:val="00CA20EB"/>
    <w:rsid w:val="00CA34B2"/>
    <w:rsid w:val="00CA3A5A"/>
    <w:rsid w:val="00CA6A70"/>
    <w:rsid w:val="00CB0CC4"/>
    <w:rsid w:val="00CB1E2B"/>
    <w:rsid w:val="00CB33E5"/>
    <w:rsid w:val="00CB632E"/>
    <w:rsid w:val="00CB78D4"/>
    <w:rsid w:val="00CC0239"/>
    <w:rsid w:val="00CC3E53"/>
    <w:rsid w:val="00CC594C"/>
    <w:rsid w:val="00CD051A"/>
    <w:rsid w:val="00CD097D"/>
    <w:rsid w:val="00CD1C1E"/>
    <w:rsid w:val="00CD259F"/>
    <w:rsid w:val="00CD4E53"/>
    <w:rsid w:val="00CD5333"/>
    <w:rsid w:val="00CD5E94"/>
    <w:rsid w:val="00CD6841"/>
    <w:rsid w:val="00CD6D37"/>
    <w:rsid w:val="00CE1B8B"/>
    <w:rsid w:val="00CE58AD"/>
    <w:rsid w:val="00CF4AB7"/>
    <w:rsid w:val="00D012B5"/>
    <w:rsid w:val="00D032B6"/>
    <w:rsid w:val="00D03BFE"/>
    <w:rsid w:val="00D04E3B"/>
    <w:rsid w:val="00D10BAC"/>
    <w:rsid w:val="00D1148F"/>
    <w:rsid w:val="00D120C3"/>
    <w:rsid w:val="00D12295"/>
    <w:rsid w:val="00D14AAA"/>
    <w:rsid w:val="00D14C1F"/>
    <w:rsid w:val="00D15DD6"/>
    <w:rsid w:val="00D16167"/>
    <w:rsid w:val="00D17F17"/>
    <w:rsid w:val="00D21A4B"/>
    <w:rsid w:val="00D30F58"/>
    <w:rsid w:val="00D34C77"/>
    <w:rsid w:val="00D370B8"/>
    <w:rsid w:val="00D420C4"/>
    <w:rsid w:val="00D43193"/>
    <w:rsid w:val="00D45D80"/>
    <w:rsid w:val="00D461F0"/>
    <w:rsid w:val="00D469A6"/>
    <w:rsid w:val="00D511AD"/>
    <w:rsid w:val="00D544FA"/>
    <w:rsid w:val="00D62532"/>
    <w:rsid w:val="00D6272C"/>
    <w:rsid w:val="00D6620D"/>
    <w:rsid w:val="00D708FD"/>
    <w:rsid w:val="00D71D00"/>
    <w:rsid w:val="00D75890"/>
    <w:rsid w:val="00D7604A"/>
    <w:rsid w:val="00D76347"/>
    <w:rsid w:val="00D775F2"/>
    <w:rsid w:val="00D823F5"/>
    <w:rsid w:val="00D82C3A"/>
    <w:rsid w:val="00D8383D"/>
    <w:rsid w:val="00D83BF3"/>
    <w:rsid w:val="00D85134"/>
    <w:rsid w:val="00D858D1"/>
    <w:rsid w:val="00D87EAE"/>
    <w:rsid w:val="00D912CB"/>
    <w:rsid w:val="00D92526"/>
    <w:rsid w:val="00D94993"/>
    <w:rsid w:val="00D979EC"/>
    <w:rsid w:val="00D97AD5"/>
    <w:rsid w:val="00DA0016"/>
    <w:rsid w:val="00DA0413"/>
    <w:rsid w:val="00DA04DE"/>
    <w:rsid w:val="00DA18B0"/>
    <w:rsid w:val="00DA195A"/>
    <w:rsid w:val="00DA2136"/>
    <w:rsid w:val="00DA25DE"/>
    <w:rsid w:val="00DB018F"/>
    <w:rsid w:val="00DB1A90"/>
    <w:rsid w:val="00DB38DB"/>
    <w:rsid w:val="00DB59E2"/>
    <w:rsid w:val="00DB7760"/>
    <w:rsid w:val="00DC1354"/>
    <w:rsid w:val="00DC2495"/>
    <w:rsid w:val="00DC2E28"/>
    <w:rsid w:val="00DD0D5D"/>
    <w:rsid w:val="00DD4A48"/>
    <w:rsid w:val="00DD4F4C"/>
    <w:rsid w:val="00DD533D"/>
    <w:rsid w:val="00DD5E6D"/>
    <w:rsid w:val="00DD621A"/>
    <w:rsid w:val="00DD67BF"/>
    <w:rsid w:val="00DD7EE6"/>
    <w:rsid w:val="00DE0B6A"/>
    <w:rsid w:val="00DE1E5D"/>
    <w:rsid w:val="00DE39E5"/>
    <w:rsid w:val="00DE6541"/>
    <w:rsid w:val="00DE749F"/>
    <w:rsid w:val="00DF1681"/>
    <w:rsid w:val="00DF607F"/>
    <w:rsid w:val="00DF71DF"/>
    <w:rsid w:val="00DF7774"/>
    <w:rsid w:val="00E00C2C"/>
    <w:rsid w:val="00E01D73"/>
    <w:rsid w:val="00E02AEA"/>
    <w:rsid w:val="00E041C0"/>
    <w:rsid w:val="00E04316"/>
    <w:rsid w:val="00E06C0D"/>
    <w:rsid w:val="00E1294F"/>
    <w:rsid w:val="00E14AE8"/>
    <w:rsid w:val="00E1628D"/>
    <w:rsid w:val="00E176F5"/>
    <w:rsid w:val="00E253E0"/>
    <w:rsid w:val="00E255F6"/>
    <w:rsid w:val="00E25692"/>
    <w:rsid w:val="00E257C5"/>
    <w:rsid w:val="00E260AD"/>
    <w:rsid w:val="00E27857"/>
    <w:rsid w:val="00E30B37"/>
    <w:rsid w:val="00E3272F"/>
    <w:rsid w:val="00E335C8"/>
    <w:rsid w:val="00E37C26"/>
    <w:rsid w:val="00E4290D"/>
    <w:rsid w:val="00E430DE"/>
    <w:rsid w:val="00E4593D"/>
    <w:rsid w:val="00E53546"/>
    <w:rsid w:val="00E53A09"/>
    <w:rsid w:val="00E56248"/>
    <w:rsid w:val="00E56F45"/>
    <w:rsid w:val="00E6230F"/>
    <w:rsid w:val="00E63971"/>
    <w:rsid w:val="00E67965"/>
    <w:rsid w:val="00E709F4"/>
    <w:rsid w:val="00E752D8"/>
    <w:rsid w:val="00E753C5"/>
    <w:rsid w:val="00E80389"/>
    <w:rsid w:val="00E824BD"/>
    <w:rsid w:val="00E92BC1"/>
    <w:rsid w:val="00E9374F"/>
    <w:rsid w:val="00E94DDF"/>
    <w:rsid w:val="00E9517E"/>
    <w:rsid w:val="00E9553C"/>
    <w:rsid w:val="00E96FB7"/>
    <w:rsid w:val="00EA099E"/>
    <w:rsid w:val="00EA19DB"/>
    <w:rsid w:val="00EA1E5B"/>
    <w:rsid w:val="00EA2EBC"/>
    <w:rsid w:val="00EB00F5"/>
    <w:rsid w:val="00EB156A"/>
    <w:rsid w:val="00EB3804"/>
    <w:rsid w:val="00EB4E26"/>
    <w:rsid w:val="00EB5F58"/>
    <w:rsid w:val="00EB649D"/>
    <w:rsid w:val="00EB7BE8"/>
    <w:rsid w:val="00EC3D29"/>
    <w:rsid w:val="00EC3F36"/>
    <w:rsid w:val="00EC4CA4"/>
    <w:rsid w:val="00EC7651"/>
    <w:rsid w:val="00EC77DD"/>
    <w:rsid w:val="00ED0872"/>
    <w:rsid w:val="00ED1F48"/>
    <w:rsid w:val="00ED2991"/>
    <w:rsid w:val="00ED4885"/>
    <w:rsid w:val="00ED4C8F"/>
    <w:rsid w:val="00ED53EE"/>
    <w:rsid w:val="00ED54D2"/>
    <w:rsid w:val="00ED59E8"/>
    <w:rsid w:val="00ED6B52"/>
    <w:rsid w:val="00EE0BA7"/>
    <w:rsid w:val="00EE192B"/>
    <w:rsid w:val="00EE3656"/>
    <w:rsid w:val="00EE5274"/>
    <w:rsid w:val="00EE64CC"/>
    <w:rsid w:val="00EE6D05"/>
    <w:rsid w:val="00EE72B3"/>
    <w:rsid w:val="00EF0D73"/>
    <w:rsid w:val="00EF3232"/>
    <w:rsid w:val="00EF364A"/>
    <w:rsid w:val="00EF4654"/>
    <w:rsid w:val="00EF4C80"/>
    <w:rsid w:val="00EF6898"/>
    <w:rsid w:val="00EF6B55"/>
    <w:rsid w:val="00F00989"/>
    <w:rsid w:val="00F00AD3"/>
    <w:rsid w:val="00F0481F"/>
    <w:rsid w:val="00F04B27"/>
    <w:rsid w:val="00F10C80"/>
    <w:rsid w:val="00F13063"/>
    <w:rsid w:val="00F14294"/>
    <w:rsid w:val="00F14975"/>
    <w:rsid w:val="00F2103C"/>
    <w:rsid w:val="00F2321E"/>
    <w:rsid w:val="00F26D07"/>
    <w:rsid w:val="00F276B2"/>
    <w:rsid w:val="00F3368D"/>
    <w:rsid w:val="00F35339"/>
    <w:rsid w:val="00F370E9"/>
    <w:rsid w:val="00F374B6"/>
    <w:rsid w:val="00F403BB"/>
    <w:rsid w:val="00F43771"/>
    <w:rsid w:val="00F43971"/>
    <w:rsid w:val="00F44DB7"/>
    <w:rsid w:val="00F453FA"/>
    <w:rsid w:val="00F45F2C"/>
    <w:rsid w:val="00F46F92"/>
    <w:rsid w:val="00F4745D"/>
    <w:rsid w:val="00F47984"/>
    <w:rsid w:val="00F50099"/>
    <w:rsid w:val="00F502B7"/>
    <w:rsid w:val="00F53AE3"/>
    <w:rsid w:val="00F53CEB"/>
    <w:rsid w:val="00F5461D"/>
    <w:rsid w:val="00F57AFE"/>
    <w:rsid w:val="00F6066A"/>
    <w:rsid w:val="00F61C4A"/>
    <w:rsid w:val="00F61E6E"/>
    <w:rsid w:val="00F645DE"/>
    <w:rsid w:val="00F65D4B"/>
    <w:rsid w:val="00F6655D"/>
    <w:rsid w:val="00F67B84"/>
    <w:rsid w:val="00F7134E"/>
    <w:rsid w:val="00F727ED"/>
    <w:rsid w:val="00F7407C"/>
    <w:rsid w:val="00F762A9"/>
    <w:rsid w:val="00F7695C"/>
    <w:rsid w:val="00F77CFD"/>
    <w:rsid w:val="00F829C7"/>
    <w:rsid w:val="00F8306D"/>
    <w:rsid w:val="00F85B55"/>
    <w:rsid w:val="00F86BAA"/>
    <w:rsid w:val="00F9175E"/>
    <w:rsid w:val="00F93182"/>
    <w:rsid w:val="00F96B3D"/>
    <w:rsid w:val="00F96D98"/>
    <w:rsid w:val="00F96DF2"/>
    <w:rsid w:val="00F97AC5"/>
    <w:rsid w:val="00F97C60"/>
    <w:rsid w:val="00FA5D5F"/>
    <w:rsid w:val="00FA6186"/>
    <w:rsid w:val="00FB2F40"/>
    <w:rsid w:val="00FB39C9"/>
    <w:rsid w:val="00FB48B0"/>
    <w:rsid w:val="00FB4A3C"/>
    <w:rsid w:val="00FB693C"/>
    <w:rsid w:val="00FB6B61"/>
    <w:rsid w:val="00FB796A"/>
    <w:rsid w:val="00FB7DF8"/>
    <w:rsid w:val="00FC15A0"/>
    <w:rsid w:val="00FC436C"/>
    <w:rsid w:val="00FD1921"/>
    <w:rsid w:val="00FD4A4E"/>
    <w:rsid w:val="00FD7B12"/>
    <w:rsid w:val="00FE144F"/>
    <w:rsid w:val="00FE4FCF"/>
    <w:rsid w:val="00FF1F19"/>
    <w:rsid w:val="00FF273F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1204"/>
  <w15:chartTrackingRefBased/>
  <w15:docId w15:val="{85CD0C2B-B6D4-D54C-BD0E-17E2303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locked/>
    <w:rsid w:val="00A44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706B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706B06"/>
    <w:rPr>
      <w:rFonts w:ascii="Cambria" w:hAnsi="Cambria" w:cs="Cambria"/>
      <w:b/>
      <w:bCs/>
      <w:i/>
      <w:iCs/>
      <w:sz w:val="28"/>
      <w:szCs w:val="28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rsid w:val="009E15A4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TekstfusnoteChar">
    <w:name w:val="Tekst fusnote Char"/>
    <w:link w:val="Tekstfusnote"/>
    <w:uiPriority w:val="99"/>
    <w:semiHidden/>
    <w:locked/>
    <w:rsid w:val="003E0736"/>
    <w:rPr>
      <w:sz w:val="20"/>
      <w:szCs w:val="20"/>
      <w:lang w:val="hr-HR"/>
    </w:rPr>
  </w:style>
  <w:style w:type="character" w:styleId="Referencafusnote">
    <w:name w:val="footnote reference"/>
    <w:uiPriority w:val="99"/>
    <w:semiHidden/>
    <w:rsid w:val="009E15A4"/>
    <w:rPr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B463E7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CF4A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uiPriority w:val="99"/>
    <w:locked/>
    <w:rsid w:val="00CF4AB7"/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Normal"/>
    <w:uiPriority w:val="99"/>
    <w:rsid w:val="00CA34B2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paragraph" w:customStyle="1" w:styleId="ListParagraph3">
    <w:name w:val="List Paragraph3"/>
    <w:basedOn w:val="Normal"/>
    <w:uiPriority w:val="99"/>
    <w:qFormat/>
    <w:rsid w:val="00946929"/>
    <w:pPr>
      <w:ind w:left="708"/>
    </w:pPr>
  </w:style>
  <w:style w:type="character" w:styleId="Hiperveza">
    <w:name w:val="Hyperlink"/>
    <w:uiPriority w:val="99"/>
    <w:rsid w:val="00613ED1"/>
    <w:rPr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5942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41">
    <w:name w:val="Light Shading - Accent 41"/>
    <w:basedOn w:val="Obinatablica"/>
    <w:uiPriority w:val="99"/>
    <w:rsid w:val="005942CE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31">
    <w:name w:val="Light Shading - Accent 31"/>
    <w:basedOn w:val="Obinatablica"/>
    <w:uiPriority w:val="99"/>
    <w:rsid w:val="005942CE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21">
    <w:name w:val="Light Shading - Accent 21"/>
    <w:basedOn w:val="Obinatablica"/>
    <w:uiPriority w:val="99"/>
    <w:rsid w:val="005942CE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uiPriority w:val="99"/>
    <w:rsid w:val="005942CE"/>
    <w:rPr>
      <w:rFonts w:cs="Calibri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3E5CC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ZaglavljeChar">
    <w:name w:val="Zaglavlje Char"/>
    <w:link w:val="Zaglavlje"/>
    <w:uiPriority w:val="99"/>
    <w:semiHidden/>
    <w:locked/>
    <w:rsid w:val="003E5CCB"/>
    <w:rPr>
      <w:lang w:val="hr-HR"/>
    </w:rPr>
  </w:style>
  <w:style w:type="paragraph" w:styleId="Podnoje">
    <w:name w:val="footer"/>
    <w:basedOn w:val="Normal"/>
    <w:link w:val="PodnojeChar"/>
    <w:uiPriority w:val="99"/>
    <w:rsid w:val="003E5CCB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PodnojeChar">
    <w:name w:val="Podnožje Char"/>
    <w:link w:val="Podnoje"/>
    <w:uiPriority w:val="99"/>
    <w:locked/>
    <w:rsid w:val="003E5CCB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3E5CCB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locked/>
    <w:rsid w:val="003E5CCB"/>
    <w:rPr>
      <w:rFonts w:ascii="Tahoma" w:hAnsi="Tahoma" w:cs="Tahoma"/>
      <w:sz w:val="16"/>
      <w:szCs w:val="16"/>
      <w:lang w:val="hr-HR"/>
    </w:rPr>
  </w:style>
  <w:style w:type="paragraph" w:styleId="StandardWeb">
    <w:name w:val="Normal (Web)"/>
    <w:basedOn w:val="Normal"/>
    <w:uiPriority w:val="99"/>
    <w:semiHidden/>
    <w:unhideWhenUsed/>
    <w:rsid w:val="00ED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basedOn w:val="Zadanifontodlomka"/>
    <w:rsid w:val="00ED59E8"/>
  </w:style>
  <w:style w:type="paragraph" w:customStyle="1" w:styleId="ListParagraph4">
    <w:name w:val="List Paragraph4"/>
    <w:basedOn w:val="Normal"/>
    <w:qFormat/>
    <w:rsid w:val="00651331"/>
    <w:pPr>
      <w:ind w:left="720"/>
      <w:contextualSpacing/>
    </w:pPr>
    <w:rPr>
      <w:rFonts w:cs="Times New Roman"/>
    </w:rPr>
  </w:style>
  <w:style w:type="paragraph" w:styleId="Odlomakpopisa">
    <w:name w:val="List Paragraph"/>
    <w:basedOn w:val="Normal"/>
    <w:qFormat/>
    <w:rsid w:val="00B3239B"/>
    <w:pPr>
      <w:suppressAutoHyphens/>
      <w:autoSpaceDN w:val="0"/>
      <w:ind w:left="720"/>
      <w:contextualSpacing/>
      <w:textAlignment w:val="baseline"/>
    </w:pPr>
    <w:rPr>
      <w:rFonts w:cs="Times New Roman"/>
    </w:rPr>
  </w:style>
  <w:style w:type="character" w:styleId="Istaknuto">
    <w:name w:val="Emphasis"/>
    <w:qFormat/>
    <w:locked/>
    <w:rsid w:val="008B60E5"/>
    <w:rPr>
      <w:i/>
      <w:iCs/>
    </w:rPr>
  </w:style>
  <w:style w:type="paragraph" w:customStyle="1" w:styleId="Default">
    <w:name w:val="Default"/>
    <w:rsid w:val="008B60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8B60E5"/>
    <w:rPr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C6632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1175-B503-42E6-8A74-E8D5999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4607</Words>
  <Characters>26265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FINANCIJSKI PLAN</vt:lpstr>
      <vt:lpstr>FINANCIJSKI PLAN</vt:lpstr>
    </vt:vector>
  </TitlesOfParts>
  <Company>Grizli777</Company>
  <LinksUpToDate>false</LinksUpToDate>
  <CharactersWithSpaces>30811</CharactersWithSpaces>
  <SharedDoc>false</SharedDoc>
  <HLinks>
    <vt:vector size="12" baseType="variant"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http://www.zakon.hr/cms.htm?id=211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</dc:title>
  <dc:subject/>
  <dc:creator>Korisnik</dc:creator>
  <cp:keywords/>
  <cp:lastModifiedBy>Tonko Smokvina</cp:lastModifiedBy>
  <cp:revision>3</cp:revision>
  <cp:lastPrinted>2023-10-30T10:28:00Z</cp:lastPrinted>
  <dcterms:created xsi:type="dcterms:W3CDTF">2023-11-22T13:35:00Z</dcterms:created>
  <dcterms:modified xsi:type="dcterms:W3CDTF">2023-11-22T13:48:00Z</dcterms:modified>
</cp:coreProperties>
</file>